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18" w:rsidRPr="00A72FEF" w:rsidRDefault="00D34918" w:rsidP="00D34918">
      <w:pPr>
        <w:jc w:val="center"/>
        <w:rPr>
          <w:rFonts w:ascii="Times New Roman" w:hAnsi="Times New Roman" w:cs="Times New Roman"/>
          <w:sz w:val="28"/>
          <w:szCs w:val="28"/>
        </w:rPr>
      </w:pPr>
      <w:r w:rsidRPr="00A72FEF">
        <w:rPr>
          <w:rFonts w:ascii="Times New Roman" w:hAnsi="Times New Roman" w:cs="Times New Roman"/>
          <w:sz w:val="28"/>
          <w:szCs w:val="28"/>
        </w:rPr>
        <w:t>ЧОУ «Православная классическая гимназия «София»</w:t>
      </w:r>
    </w:p>
    <w:p w:rsidR="00D34918" w:rsidRPr="00A72FEF" w:rsidRDefault="00D34918" w:rsidP="00D34918">
      <w:pPr>
        <w:rPr>
          <w:rFonts w:ascii="Times New Roman" w:hAnsi="Times New Roman" w:cs="Times New Roman"/>
          <w:sz w:val="28"/>
          <w:szCs w:val="28"/>
        </w:rPr>
      </w:pPr>
    </w:p>
    <w:p w:rsidR="00D34918" w:rsidRPr="00A72FEF" w:rsidRDefault="00D34918" w:rsidP="00D34918">
      <w:pPr>
        <w:jc w:val="right"/>
        <w:rPr>
          <w:rFonts w:ascii="Times New Roman" w:hAnsi="Times New Roman" w:cs="Times New Roman"/>
          <w:sz w:val="28"/>
          <w:szCs w:val="28"/>
        </w:rPr>
      </w:pPr>
    </w:p>
    <w:p w:rsidR="00D34918" w:rsidRPr="00A72FEF" w:rsidRDefault="00D34918" w:rsidP="00D34918">
      <w:pPr>
        <w:ind w:firstLine="5103"/>
        <w:jc w:val="both"/>
        <w:rPr>
          <w:rFonts w:ascii="Times New Roman" w:hAnsi="Times New Roman" w:cs="Times New Roman"/>
          <w:b/>
          <w:sz w:val="28"/>
          <w:szCs w:val="28"/>
        </w:rPr>
      </w:pPr>
      <w:r w:rsidRPr="00A72FEF">
        <w:rPr>
          <w:rFonts w:ascii="Times New Roman" w:hAnsi="Times New Roman" w:cs="Times New Roman"/>
          <w:b/>
          <w:sz w:val="28"/>
          <w:szCs w:val="28"/>
        </w:rPr>
        <w:t>УТВЕРЖДЕНО</w:t>
      </w:r>
    </w:p>
    <w:p w:rsidR="00D34918" w:rsidRPr="00A72FEF" w:rsidRDefault="00D34918" w:rsidP="00D34918">
      <w:pPr>
        <w:ind w:firstLine="5103"/>
        <w:jc w:val="both"/>
        <w:rPr>
          <w:rFonts w:ascii="Times New Roman" w:hAnsi="Times New Roman" w:cs="Times New Roman"/>
          <w:sz w:val="28"/>
          <w:szCs w:val="28"/>
        </w:rPr>
      </w:pPr>
      <w:r w:rsidRPr="00A72FEF">
        <w:rPr>
          <w:rFonts w:ascii="Times New Roman" w:hAnsi="Times New Roman" w:cs="Times New Roman"/>
          <w:sz w:val="28"/>
          <w:szCs w:val="28"/>
        </w:rPr>
        <w:t xml:space="preserve">Приказом директора </w:t>
      </w:r>
    </w:p>
    <w:p w:rsidR="00D34918" w:rsidRPr="00A72FEF" w:rsidRDefault="00D34918" w:rsidP="00D34918">
      <w:pPr>
        <w:ind w:firstLine="5103"/>
        <w:jc w:val="both"/>
        <w:rPr>
          <w:rFonts w:ascii="Times New Roman" w:hAnsi="Times New Roman" w:cs="Times New Roman"/>
          <w:sz w:val="28"/>
          <w:szCs w:val="28"/>
        </w:rPr>
      </w:pPr>
      <w:r w:rsidRPr="00A72FEF">
        <w:rPr>
          <w:rFonts w:ascii="Times New Roman" w:hAnsi="Times New Roman" w:cs="Times New Roman"/>
          <w:sz w:val="28"/>
          <w:szCs w:val="28"/>
        </w:rPr>
        <w:t xml:space="preserve">ЧОУ «Православная </w:t>
      </w:r>
    </w:p>
    <w:p w:rsidR="00D34918" w:rsidRPr="00A72FEF" w:rsidRDefault="00D34918" w:rsidP="00D34918">
      <w:pPr>
        <w:ind w:firstLine="5103"/>
        <w:jc w:val="both"/>
        <w:rPr>
          <w:rFonts w:ascii="Times New Roman" w:hAnsi="Times New Roman" w:cs="Times New Roman"/>
          <w:sz w:val="28"/>
          <w:szCs w:val="28"/>
        </w:rPr>
      </w:pPr>
      <w:r w:rsidRPr="00A72FEF">
        <w:rPr>
          <w:rFonts w:ascii="Times New Roman" w:hAnsi="Times New Roman" w:cs="Times New Roman"/>
          <w:sz w:val="28"/>
          <w:szCs w:val="28"/>
        </w:rPr>
        <w:t>классическая гимназия «София»</w:t>
      </w:r>
    </w:p>
    <w:p w:rsidR="00D34918" w:rsidRPr="00A72FEF" w:rsidRDefault="00D34918" w:rsidP="000E66F8">
      <w:pPr>
        <w:ind w:firstLine="5103"/>
        <w:jc w:val="both"/>
        <w:rPr>
          <w:rFonts w:ascii="Times New Roman" w:hAnsi="Times New Roman" w:cs="Times New Roman"/>
          <w:sz w:val="28"/>
          <w:szCs w:val="28"/>
        </w:rPr>
      </w:pPr>
      <w:r w:rsidRPr="00A72FEF">
        <w:rPr>
          <w:rFonts w:ascii="Times New Roman" w:hAnsi="Times New Roman" w:cs="Times New Roman"/>
          <w:sz w:val="28"/>
          <w:szCs w:val="28"/>
        </w:rPr>
        <w:t xml:space="preserve">от </w:t>
      </w:r>
      <w:r w:rsidR="000E66F8">
        <w:rPr>
          <w:rFonts w:ascii="Times New Roman" w:hAnsi="Times New Roman" w:cs="Times New Roman"/>
          <w:sz w:val="28"/>
          <w:szCs w:val="28"/>
        </w:rPr>
        <w:t>29.08.</w:t>
      </w:r>
      <w:r w:rsidRPr="00A72FEF">
        <w:rPr>
          <w:rFonts w:ascii="Times New Roman" w:hAnsi="Times New Roman" w:cs="Times New Roman"/>
          <w:sz w:val="28"/>
          <w:szCs w:val="28"/>
        </w:rPr>
        <w:t>2017г.</w:t>
      </w:r>
      <w:r w:rsidR="000E66F8">
        <w:rPr>
          <w:rFonts w:ascii="Times New Roman" w:hAnsi="Times New Roman" w:cs="Times New Roman"/>
          <w:sz w:val="28"/>
          <w:szCs w:val="28"/>
        </w:rPr>
        <w:t xml:space="preserve"> </w:t>
      </w:r>
      <w:r w:rsidRPr="00A72FEF">
        <w:rPr>
          <w:rFonts w:ascii="Times New Roman" w:hAnsi="Times New Roman" w:cs="Times New Roman"/>
          <w:sz w:val="28"/>
          <w:szCs w:val="28"/>
        </w:rPr>
        <w:t xml:space="preserve">Пр. № </w:t>
      </w:r>
      <w:r w:rsidR="000E66F8">
        <w:rPr>
          <w:rFonts w:ascii="Times New Roman" w:hAnsi="Times New Roman" w:cs="Times New Roman"/>
          <w:sz w:val="28"/>
          <w:szCs w:val="28"/>
        </w:rPr>
        <w:t>67/16</w:t>
      </w:r>
    </w:p>
    <w:p w:rsidR="00D34918" w:rsidRPr="00A72FEF" w:rsidRDefault="00D34918" w:rsidP="00D34918">
      <w:pPr>
        <w:spacing w:line="240" w:lineRule="auto"/>
        <w:jc w:val="center"/>
        <w:rPr>
          <w:rFonts w:ascii="Times New Roman" w:hAnsi="Times New Roman" w:cs="Times New Roman"/>
          <w:sz w:val="24"/>
          <w:szCs w:val="24"/>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b/>
          <w:sz w:val="32"/>
          <w:szCs w:val="32"/>
        </w:rPr>
      </w:pPr>
      <w:r w:rsidRPr="00A72FEF">
        <w:rPr>
          <w:rFonts w:ascii="Times New Roman" w:hAnsi="Times New Roman" w:cs="Times New Roman"/>
          <w:b/>
          <w:sz w:val="32"/>
          <w:szCs w:val="32"/>
        </w:rPr>
        <w:t xml:space="preserve">Рабочая программа </w:t>
      </w:r>
    </w:p>
    <w:p w:rsidR="00D34918" w:rsidRPr="00A72FEF" w:rsidRDefault="00D34918" w:rsidP="00D34918">
      <w:pPr>
        <w:spacing w:line="240" w:lineRule="auto"/>
        <w:jc w:val="center"/>
        <w:rPr>
          <w:rFonts w:ascii="Times New Roman" w:hAnsi="Times New Roman" w:cs="Times New Roman"/>
          <w:b/>
          <w:sz w:val="32"/>
          <w:szCs w:val="32"/>
        </w:rPr>
      </w:pPr>
      <w:r w:rsidRPr="00A72FEF">
        <w:rPr>
          <w:rFonts w:ascii="Times New Roman" w:hAnsi="Times New Roman" w:cs="Times New Roman"/>
          <w:b/>
          <w:sz w:val="32"/>
          <w:szCs w:val="32"/>
        </w:rPr>
        <w:t>по английскому языку для 8 класса</w:t>
      </w:r>
    </w:p>
    <w:p w:rsidR="00D34918" w:rsidRPr="00A72FEF" w:rsidRDefault="00D34918" w:rsidP="00D34918">
      <w:pPr>
        <w:spacing w:line="240" w:lineRule="auto"/>
        <w:jc w:val="center"/>
        <w:rPr>
          <w:rFonts w:ascii="Times New Roman" w:hAnsi="Times New Roman" w:cs="Times New Roman"/>
          <w:b/>
          <w:sz w:val="32"/>
          <w:szCs w:val="32"/>
        </w:rPr>
      </w:pPr>
      <w:r w:rsidRPr="00A72FEF">
        <w:rPr>
          <w:rFonts w:ascii="Times New Roman" w:hAnsi="Times New Roman" w:cs="Times New Roman"/>
          <w:b/>
          <w:sz w:val="32"/>
          <w:szCs w:val="32"/>
        </w:rPr>
        <w:t>Уровень программы: базовый</w:t>
      </w: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34918">
      <w:pPr>
        <w:spacing w:line="240" w:lineRule="auto"/>
        <w:jc w:val="center"/>
        <w:rPr>
          <w:rFonts w:ascii="Times New Roman" w:hAnsi="Times New Roman" w:cs="Times New Roman"/>
          <w:sz w:val="28"/>
          <w:szCs w:val="28"/>
        </w:rPr>
      </w:pPr>
    </w:p>
    <w:p w:rsidR="00D34918" w:rsidRPr="00A72FEF" w:rsidRDefault="00D34918" w:rsidP="00DA0C92">
      <w:pPr>
        <w:tabs>
          <w:tab w:val="left" w:pos="4536"/>
        </w:tabs>
        <w:spacing w:line="240" w:lineRule="auto"/>
        <w:ind w:firstLine="3969"/>
        <w:rPr>
          <w:rFonts w:ascii="Times New Roman" w:hAnsi="Times New Roman" w:cs="Times New Roman"/>
          <w:sz w:val="28"/>
          <w:szCs w:val="28"/>
        </w:rPr>
      </w:pPr>
      <w:r w:rsidRPr="00A72FEF">
        <w:rPr>
          <w:rFonts w:ascii="Times New Roman" w:hAnsi="Times New Roman" w:cs="Times New Roman"/>
          <w:sz w:val="28"/>
          <w:szCs w:val="28"/>
        </w:rPr>
        <w:t>Составитель: Николаева Галина Павловна</w:t>
      </w:r>
    </w:p>
    <w:p w:rsidR="00D34918" w:rsidRPr="00A72FEF" w:rsidRDefault="00D34918" w:rsidP="00DA0C92">
      <w:pPr>
        <w:tabs>
          <w:tab w:val="left" w:pos="4536"/>
        </w:tabs>
        <w:spacing w:line="240" w:lineRule="auto"/>
        <w:ind w:firstLine="3969"/>
        <w:rPr>
          <w:rFonts w:ascii="Times New Roman" w:hAnsi="Times New Roman" w:cs="Times New Roman"/>
          <w:sz w:val="28"/>
          <w:szCs w:val="28"/>
        </w:rPr>
      </w:pPr>
      <w:r w:rsidRPr="00A72FEF">
        <w:rPr>
          <w:rFonts w:ascii="Times New Roman" w:hAnsi="Times New Roman" w:cs="Times New Roman"/>
          <w:sz w:val="28"/>
          <w:szCs w:val="28"/>
        </w:rPr>
        <w:t>Учитель английского языка</w:t>
      </w:r>
    </w:p>
    <w:p w:rsidR="00D34918" w:rsidRPr="00A72FEF" w:rsidRDefault="00D34918" w:rsidP="00D34918">
      <w:pPr>
        <w:tabs>
          <w:tab w:val="left" w:pos="4536"/>
        </w:tabs>
        <w:spacing w:line="240" w:lineRule="auto"/>
        <w:ind w:firstLine="4253"/>
        <w:rPr>
          <w:rFonts w:ascii="Times New Roman" w:hAnsi="Times New Roman" w:cs="Times New Roman"/>
          <w:sz w:val="28"/>
          <w:szCs w:val="28"/>
        </w:rPr>
      </w:pPr>
    </w:p>
    <w:p w:rsidR="00D34918" w:rsidRPr="00A72FEF" w:rsidRDefault="00D34918" w:rsidP="00D34918">
      <w:pPr>
        <w:tabs>
          <w:tab w:val="left" w:pos="4536"/>
        </w:tabs>
        <w:spacing w:line="240" w:lineRule="auto"/>
        <w:ind w:firstLine="4253"/>
        <w:rPr>
          <w:rFonts w:ascii="Times New Roman" w:hAnsi="Times New Roman" w:cs="Times New Roman"/>
          <w:sz w:val="28"/>
          <w:szCs w:val="28"/>
        </w:rPr>
      </w:pPr>
    </w:p>
    <w:p w:rsidR="00D34918" w:rsidRPr="00A72FEF" w:rsidRDefault="00D34918" w:rsidP="00D34918">
      <w:pPr>
        <w:tabs>
          <w:tab w:val="left" w:pos="4536"/>
        </w:tabs>
        <w:spacing w:line="240" w:lineRule="auto"/>
        <w:ind w:firstLine="4253"/>
        <w:rPr>
          <w:rFonts w:ascii="Times New Roman" w:hAnsi="Times New Roman" w:cs="Times New Roman"/>
          <w:sz w:val="28"/>
          <w:szCs w:val="28"/>
        </w:rPr>
      </w:pPr>
    </w:p>
    <w:p w:rsidR="00D34918" w:rsidRDefault="00D34918" w:rsidP="002D1504">
      <w:pPr>
        <w:tabs>
          <w:tab w:val="left" w:pos="4536"/>
        </w:tabs>
        <w:spacing w:line="240" w:lineRule="auto"/>
        <w:jc w:val="center"/>
      </w:pPr>
      <w:r w:rsidRPr="00A72FEF">
        <w:rPr>
          <w:rFonts w:ascii="Times New Roman" w:hAnsi="Times New Roman" w:cs="Times New Roman"/>
          <w:sz w:val="28"/>
          <w:szCs w:val="28"/>
        </w:rPr>
        <w:t>г. Клин, 2017</w:t>
      </w:r>
      <w:r>
        <w:br w:type="page"/>
      </w:r>
    </w:p>
    <w:p w:rsidR="00D34918" w:rsidRPr="00DA0C92" w:rsidRDefault="00D34918" w:rsidP="00D34918">
      <w:pPr>
        <w:pStyle w:val="a3"/>
        <w:spacing w:after="0"/>
        <w:ind w:firstLine="709"/>
        <w:jc w:val="center"/>
        <w:rPr>
          <w:rFonts w:ascii="Times New Roman" w:hAnsi="Times New Roman" w:cs="Times New Roman"/>
          <w:b/>
          <w:color w:val="auto"/>
          <w:sz w:val="24"/>
          <w:szCs w:val="24"/>
        </w:rPr>
      </w:pPr>
      <w:r w:rsidRPr="00DA0C92">
        <w:rPr>
          <w:rFonts w:ascii="Times New Roman" w:hAnsi="Times New Roman" w:cs="Times New Roman"/>
          <w:b/>
          <w:color w:val="auto"/>
          <w:sz w:val="24"/>
          <w:szCs w:val="24"/>
        </w:rPr>
        <w:lastRenderedPageBreak/>
        <w:t>Пояснительная записка</w:t>
      </w:r>
    </w:p>
    <w:p w:rsidR="00D34918" w:rsidRPr="002E238C" w:rsidRDefault="00D34918" w:rsidP="00D34918">
      <w:pPr>
        <w:spacing w:after="0" w:line="240" w:lineRule="auto"/>
        <w:ind w:firstLine="709"/>
        <w:contextualSpacing/>
        <w:jc w:val="both"/>
        <w:rPr>
          <w:rFonts w:ascii="Times New Roman" w:hAnsi="Times New Roman" w:cs="Times New Roman"/>
          <w:sz w:val="24"/>
          <w:szCs w:val="24"/>
        </w:rPr>
      </w:pPr>
    </w:p>
    <w:p w:rsidR="00D34918" w:rsidRPr="002E238C" w:rsidRDefault="00D34918" w:rsidP="00D34918">
      <w:pPr>
        <w:spacing w:after="0" w:line="240" w:lineRule="auto"/>
        <w:ind w:firstLine="709"/>
        <w:contextualSpacing/>
        <w:jc w:val="both"/>
        <w:rPr>
          <w:rFonts w:ascii="Times New Roman" w:hAnsi="Times New Roman" w:cs="Times New Roman"/>
          <w:sz w:val="24"/>
          <w:szCs w:val="24"/>
        </w:rPr>
      </w:pPr>
      <w:r w:rsidRPr="002E238C">
        <w:rPr>
          <w:rFonts w:ascii="Times New Roman" w:hAnsi="Times New Roman" w:cs="Times New Roman"/>
          <w:sz w:val="24"/>
          <w:szCs w:val="24"/>
        </w:rPr>
        <w:t xml:space="preserve">Рабочая программа составлена на основе </w:t>
      </w:r>
      <w:bookmarkStart w:id="0" w:name="_GoBack"/>
      <w:bookmarkEnd w:id="0"/>
      <w:r w:rsidRPr="002E238C">
        <w:rPr>
          <w:rFonts w:ascii="Times New Roman" w:hAnsi="Times New Roman" w:cs="Times New Roman"/>
          <w:sz w:val="24"/>
          <w:szCs w:val="24"/>
        </w:rPr>
        <w:t>федерального государственного стандарта с использованием авторской программы Апалькова В.Г. «Английский в фокусе (</w:t>
      </w:r>
      <w:proofErr w:type="spellStart"/>
      <w:r w:rsidRPr="002E238C">
        <w:rPr>
          <w:rFonts w:ascii="Times New Roman" w:hAnsi="Times New Roman" w:cs="Times New Roman"/>
          <w:sz w:val="24"/>
          <w:szCs w:val="24"/>
        </w:rPr>
        <w:t>Spotlight</w:t>
      </w:r>
      <w:proofErr w:type="spellEnd"/>
      <w:r w:rsidRPr="002E238C">
        <w:rPr>
          <w:rFonts w:ascii="Times New Roman" w:hAnsi="Times New Roman" w:cs="Times New Roman"/>
          <w:sz w:val="24"/>
          <w:szCs w:val="24"/>
        </w:rPr>
        <w:t>). 5-9 класс. Рабочие программы. ФГОС», издательства «Просвещение», год издания – 201</w:t>
      </w:r>
      <w:r w:rsidR="007C60EE">
        <w:rPr>
          <w:rFonts w:ascii="Times New Roman" w:hAnsi="Times New Roman" w:cs="Times New Roman"/>
          <w:sz w:val="24"/>
          <w:szCs w:val="24"/>
        </w:rPr>
        <w:t>4</w:t>
      </w:r>
      <w:r w:rsidRPr="002E238C">
        <w:rPr>
          <w:rFonts w:ascii="Times New Roman" w:hAnsi="Times New Roman" w:cs="Times New Roman"/>
          <w:sz w:val="24"/>
          <w:szCs w:val="24"/>
        </w:rPr>
        <w:t>г.</w:t>
      </w:r>
    </w:p>
    <w:p w:rsidR="00D34918" w:rsidRPr="002E238C" w:rsidRDefault="00D34918" w:rsidP="00D34918">
      <w:pPr>
        <w:spacing w:after="0" w:line="240" w:lineRule="auto"/>
        <w:ind w:firstLine="709"/>
        <w:contextualSpacing/>
        <w:jc w:val="both"/>
        <w:rPr>
          <w:rFonts w:ascii="Times New Roman" w:hAnsi="Times New Roman" w:cs="Times New Roman"/>
          <w:sz w:val="24"/>
          <w:szCs w:val="24"/>
        </w:rPr>
      </w:pPr>
      <w:r w:rsidRPr="002E238C">
        <w:rPr>
          <w:rFonts w:ascii="Times New Roman" w:hAnsi="Times New Roman" w:cs="Times New Roman"/>
          <w:sz w:val="24"/>
          <w:szCs w:val="24"/>
        </w:rPr>
        <w:t xml:space="preserve">Учебник – Учебник – В. Эванс, Д. Дули, Ю.Е. Ваулина, О.Е. </w:t>
      </w:r>
      <w:proofErr w:type="spellStart"/>
      <w:r w:rsidRPr="002E238C">
        <w:rPr>
          <w:rFonts w:ascii="Times New Roman" w:hAnsi="Times New Roman" w:cs="Times New Roman"/>
          <w:sz w:val="24"/>
          <w:szCs w:val="24"/>
        </w:rPr>
        <w:t>Подоляко</w:t>
      </w:r>
      <w:proofErr w:type="spellEnd"/>
      <w:r w:rsidRPr="002E238C">
        <w:rPr>
          <w:rFonts w:ascii="Times New Roman" w:hAnsi="Times New Roman" w:cs="Times New Roman"/>
          <w:sz w:val="24"/>
          <w:szCs w:val="24"/>
        </w:rPr>
        <w:t xml:space="preserve"> «</w:t>
      </w:r>
      <w:proofErr w:type="spellStart"/>
      <w:r w:rsidRPr="002E238C">
        <w:rPr>
          <w:rFonts w:ascii="Times New Roman" w:hAnsi="Times New Roman" w:cs="Times New Roman"/>
          <w:sz w:val="24"/>
          <w:szCs w:val="24"/>
        </w:rPr>
        <w:t>Spotlight</w:t>
      </w:r>
      <w:proofErr w:type="spellEnd"/>
      <w:r w:rsidRPr="002E238C">
        <w:rPr>
          <w:rFonts w:ascii="Times New Roman" w:hAnsi="Times New Roman" w:cs="Times New Roman"/>
          <w:sz w:val="24"/>
          <w:szCs w:val="24"/>
        </w:rPr>
        <w:t>. Английский в фокусе» 8 класс, издательство «Просвещение», год издания – 2015г.</w:t>
      </w:r>
    </w:p>
    <w:p w:rsidR="00D34918" w:rsidRPr="002E238C" w:rsidRDefault="00D34918" w:rsidP="00D34918">
      <w:pPr>
        <w:spacing w:after="0" w:line="240" w:lineRule="auto"/>
        <w:ind w:firstLine="709"/>
        <w:contextualSpacing/>
        <w:jc w:val="both"/>
        <w:rPr>
          <w:rFonts w:ascii="Times New Roman" w:hAnsi="Times New Roman" w:cs="Times New Roman"/>
          <w:sz w:val="24"/>
          <w:szCs w:val="24"/>
        </w:rPr>
      </w:pPr>
      <w:r w:rsidRPr="002E238C">
        <w:rPr>
          <w:rFonts w:ascii="Times New Roman" w:hAnsi="Times New Roman" w:cs="Times New Roman"/>
          <w:sz w:val="24"/>
          <w:szCs w:val="24"/>
        </w:rPr>
        <w:t xml:space="preserve">Авторы в своей программе на изучение предмета «Английский язык» в 8 классе выделяют 105 часов. По учебному плану гимназии предмет «Английский язык» изучается 3 часа в неделю (34 </w:t>
      </w:r>
      <w:proofErr w:type="gramStart"/>
      <w:r w:rsidRPr="002E238C">
        <w:rPr>
          <w:rFonts w:ascii="Times New Roman" w:hAnsi="Times New Roman" w:cs="Times New Roman"/>
          <w:sz w:val="24"/>
          <w:szCs w:val="24"/>
        </w:rPr>
        <w:t>учебных</w:t>
      </w:r>
      <w:proofErr w:type="gramEnd"/>
      <w:r w:rsidRPr="002E238C">
        <w:rPr>
          <w:rFonts w:ascii="Times New Roman" w:hAnsi="Times New Roman" w:cs="Times New Roman"/>
          <w:sz w:val="24"/>
          <w:szCs w:val="24"/>
        </w:rPr>
        <w:t xml:space="preserve"> недели), что составляет 102 часа. Мною сокращена тема повторения на 3 часа.  Авторская программа мною не изменена.</w:t>
      </w:r>
    </w:p>
    <w:p w:rsidR="00D34918" w:rsidRPr="002E238C" w:rsidRDefault="00D34918" w:rsidP="00D34918">
      <w:pPr>
        <w:spacing w:after="0" w:line="240" w:lineRule="auto"/>
        <w:ind w:firstLine="709"/>
        <w:contextualSpacing/>
        <w:rPr>
          <w:rFonts w:ascii="Times New Roman" w:hAnsi="Times New Roman" w:cs="Times New Roman"/>
          <w:sz w:val="24"/>
          <w:szCs w:val="24"/>
        </w:rPr>
      </w:pPr>
    </w:p>
    <w:p w:rsidR="00D34918" w:rsidRDefault="00D34918" w:rsidP="00D34918">
      <w:pPr>
        <w:ind w:firstLine="709"/>
      </w:pPr>
      <w:r>
        <w:br w:type="page"/>
      </w:r>
    </w:p>
    <w:p w:rsidR="00D34918" w:rsidRPr="00D34918" w:rsidRDefault="00D34918" w:rsidP="00D34918">
      <w:pPr>
        <w:tabs>
          <w:tab w:val="left" w:pos="0"/>
        </w:tabs>
        <w:autoSpaceDE w:val="0"/>
        <w:autoSpaceDN w:val="0"/>
        <w:adjustRightInd w:val="0"/>
        <w:spacing w:after="0" w:line="240" w:lineRule="auto"/>
        <w:ind w:firstLine="709"/>
        <w:contextualSpacing/>
        <w:jc w:val="center"/>
        <w:rPr>
          <w:rFonts w:ascii="Times New Roman" w:eastAsia="Cambria" w:hAnsi="Times New Roman" w:cs="Times New Roman"/>
          <w:b/>
          <w:sz w:val="24"/>
          <w:szCs w:val="24"/>
          <w:lang w:eastAsia="ru-RU"/>
        </w:rPr>
      </w:pPr>
      <w:r w:rsidRPr="00D34918">
        <w:rPr>
          <w:rFonts w:ascii="Times New Roman" w:eastAsia="Cambria" w:hAnsi="Times New Roman" w:cs="Times New Roman"/>
          <w:b/>
          <w:sz w:val="24"/>
          <w:szCs w:val="24"/>
          <w:lang w:eastAsia="ru-RU"/>
        </w:rPr>
        <w:lastRenderedPageBreak/>
        <w:t>ПЛАНИРУЕМЫЕ РЕЗУЛЬТАТЫ ОСВОЕНИЯ УЧЕБНОГО КУРСА</w:t>
      </w:r>
    </w:p>
    <w:p w:rsidR="00D34918" w:rsidRPr="00D34918" w:rsidRDefault="00D34918" w:rsidP="00D34918">
      <w:pPr>
        <w:tabs>
          <w:tab w:val="left" w:pos="0"/>
        </w:tabs>
        <w:autoSpaceDE w:val="0"/>
        <w:autoSpaceDN w:val="0"/>
        <w:adjustRightInd w:val="0"/>
        <w:spacing w:after="0" w:line="240" w:lineRule="auto"/>
        <w:ind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ab/>
      </w:r>
    </w:p>
    <w:p w:rsidR="00D34918" w:rsidRPr="00D34918" w:rsidRDefault="00D34918" w:rsidP="00D34918">
      <w:pPr>
        <w:tabs>
          <w:tab w:val="left" w:pos="0"/>
        </w:tabs>
        <w:autoSpaceDE w:val="0"/>
        <w:autoSpaceDN w:val="0"/>
        <w:adjustRightInd w:val="0"/>
        <w:spacing w:after="0" w:line="240" w:lineRule="auto"/>
        <w:ind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Данная программа обеспечивает формирование личностных, </w:t>
      </w:r>
      <w:proofErr w:type="spellStart"/>
      <w:r w:rsidRPr="00D34918">
        <w:rPr>
          <w:rFonts w:ascii="Times New Roman" w:eastAsia="Cambria" w:hAnsi="Times New Roman" w:cs="Times New Roman"/>
          <w:sz w:val="24"/>
          <w:szCs w:val="24"/>
          <w:lang w:eastAsia="ru-RU"/>
        </w:rPr>
        <w:t>метапредметных</w:t>
      </w:r>
      <w:proofErr w:type="spellEnd"/>
      <w:r w:rsidRPr="00D34918">
        <w:rPr>
          <w:rFonts w:ascii="Times New Roman" w:eastAsia="Cambria" w:hAnsi="Times New Roman" w:cs="Times New Roman"/>
          <w:sz w:val="24"/>
          <w:szCs w:val="24"/>
          <w:lang w:eastAsia="ru-RU"/>
        </w:rPr>
        <w:t xml:space="preserve"> и предметных результатов. </w:t>
      </w:r>
    </w:p>
    <w:p w:rsidR="00D34918" w:rsidRPr="00D34918" w:rsidRDefault="00D34918" w:rsidP="00D34918">
      <w:pPr>
        <w:tabs>
          <w:tab w:val="left" w:pos="3148"/>
        </w:tabs>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Личностными результатами </w:t>
      </w:r>
      <w:r w:rsidRPr="00D34918">
        <w:rPr>
          <w:rFonts w:ascii="Times New Roman" w:eastAsia="Cambria" w:hAnsi="Times New Roman" w:cs="Times New Roman"/>
          <w:sz w:val="24"/>
          <w:szCs w:val="24"/>
          <w:lang w:eastAsia="ru-RU"/>
        </w:rPr>
        <w:t>являются:</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proofErr w:type="gramStart"/>
      <w:r w:rsidRPr="00D34918">
        <w:rPr>
          <w:rFonts w:ascii="Times New Roman" w:eastAsia="Cambria"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D34918" w:rsidDel="00B450C4">
        <w:rPr>
          <w:rFonts w:ascii="Times New Roman" w:eastAsia="Cambria" w:hAnsi="Times New Roman" w:cs="Times New Roman"/>
          <w:sz w:val="24"/>
          <w:szCs w:val="24"/>
          <w:lang w:eastAsia="ru-RU"/>
        </w:rPr>
        <w:t xml:space="preserve"> </w:t>
      </w:r>
      <w:r w:rsidRPr="00D34918">
        <w:rPr>
          <w:rFonts w:ascii="Times New Roman" w:eastAsia="Cambria" w:hAnsi="Times New Roman" w:cs="Times New Roman"/>
          <w:sz w:val="24"/>
          <w:szCs w:val="24"/>
          <w:lang w:eastAsia="ru-RU"/>
        </w:rPr>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формирование ответственного отношения к учению, готовности и </w:t>
      </w:r>
      <w:proofErr w:type="gramStart"/>
      <w:r w:rsidRPr="00D34918">
        <w:rPr>
          <w:rFonts w:ascii="Times New Roman" w:eastAsia="Cambria" w:hAnsi="Times New Roman" w:cs="Times New Roman"/>
          <w:sz w:val="24"/>
          <w:szCs w:val="24"/>
          <w:lang w:eastAsia="ru-RU"/>
        </w:rPr>
        <w:t>способности</w:t>
      </w:r>
      <w:proofErr w:type="gramEnd"/>
      <w:r w:rsidRPr="00D34918">
        <w:rPr>
          <w:rFonts w:ascii="Times New Roman" w:eastAsia="Cambria"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proofErr w:type="gramStart"/>
      <w:r w:rsidRPr="00D34918">
        <w:rPr>
          <w:rFonts w:ascii="Times New Roman" w:eastAsia="Cambria" w:hAnsi="Times New Roman" w:cs="Times New Roman"/>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D34918" w:rsidDel="00B44476">
        <w:rPr>
          <w:rFonts w:ascii="Times New Roman" w:eastAsia="Cambria" w:hAnsi="Times New Roman" w:cs="Times New Roman"/>
          <w:sz w:val="24"/>
          <w:szCs w:val="24"/>
          <w:lang w:eastAsia="ru-RU"/>
        </w:rPr>
        <w:t xml:space="preserve"> </w:t>
      </w:r>
      <w:r w:rsidRPr="00D34918">
        <w:rPr>
          <w:rFonts w:ascii="Times New Roman" w:eastAsia="Cambria" w:hAnsi="Times New Roman" w:cs="Times New Roman"/>
          <w:sz w:val="24"/>
          <w:szCs w:val="24"/>
          <w:lang w:eastAsia="ru-RU"/>
        </w:rPr>
        <w:t>осознанного и ответственного отношения к собственным поступкам;</w:t>
      </w:r>
      <w:r w:rsidRPr="00D34918" w:rsidDel="00B44476">
        <w:rPr>
          <w:rFonts w:ascii="Times New Roman" w:eastAsia="Cambria" w:hAnsi="Times New Roman" w:cs="Times New Roman"/>
          <w:sz w:val="24"/>
          <w:szCs w:val="24"/>
          <w:lang w:eastAsia="ru-RU"/>
        </w:rPr>
        <w:t xml:space="preserve"> </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34918" w:rsidRPr="00D34918" w:rsidRDefault="00D34918" w:rsidP="00D34918">
      <w:pPr>
        <w:numPr>
          <w:ilvl w:val="0"/>
          <w:numId w:val="1"/>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4918" w:rsidRPr="00D34918" w:rsidRDefault="00D34918" w:rsidP="00D34918">
      <w:pPr>
        <w:numPr>
          <w:ilvl w:val="0"/>
          <w:numId w:val="1"/>
        </w:numPr>
        <w:tabs>
          <w:tab w:val="left" w:pos="1080"/>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осознание возможностей самореализации средствами иностранного языка;</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стремление к совершенствованию речевой культуры в целом;</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коммуникативной компетенции в межкультурной и межэтнической коммуникации;</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развитие таких качеств, как воля, целеустремлённость, </w:t>
      </w:r>
      <w:proofErr w:type="spellStart"/>
      <w:r w:rsidRPr="00D34918">
        <w:rPr>
          <w:rFonts w:ascii="Times New Roman" w:eastAsia="Cambria" w:hAnsi="Times New Roman" w:cs="Times New Roman"/>
          <w:sz w:val="24"/>
          <w:szCs w:val="24"/>
          <w:lang w:eastAsia="ru-RU"/>
        </w:rPr>
        <w:t>креативность</w:t>
      </w:r>
      <w:proofErr w:type="spellEnd"/>
      <w:r w:rsidRPr="00D34918">
        <w:rPr>
          <w:rFonts w:ascii="Times New Roman" w:eastAsia="Cambria" w:hAnsi="Times New Roman" w:cs="Times New Roman"/>
          <w:sz w:val="24"/>
          <w:szCs w:val="24"/>
          <w:lang w:eastAsia="ru-RU"/>
        </w:rPr>
        <w:t xml:space="preserve">, инициативность, </w:t>
      </w:r>
      <w:proofErr w:type="spellStart"/>
      <w:r w:rsidRPr="00D34918">
        <w:rPr>
          <w:rFonts w:ascii="Times New Roman" w:eastAsia="Cambria" w:hAnsi="Times New Roman" w:cs="Times New Roman"/>
          <w:sz w:val="24"/>
          <w:szCs w:val="24"/>
          <w:lang w:eastAsia="ru-RU"/>
        </w:rPr>
        <w:t>эмпатия</w:t>
      </w:r>
      <w:proofErr w:type="spellEnd"/>
      <w:r w:rsidRPr="00D34918">
        <w:rPr>
          <w:rFonts w:ascii="Times New Roman" w:eastAsia="Cambria" w:hAnsi="Times New Roman" w:cs="Times New Roman"/>
          <w:sz w:val="24"/>
          <w:szCs w:val="24"/>
          <w:lang w:eastAsia="ru-RU"/>
        </w:rPr>
        <w:t>, трудолюбие, дисциплинированность;</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формирование общекультурной и этнической идентичности как составляющих гражданской идентичности личности;</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D34918" w:rsidRPr="00D34918" w:rsidRDefault="00D34918" w:rsidP="00D34918">
      <w:pPr>
        <w:numPr>
          <w:ilvl w:val="0"/>
          <w:numId w:val="1"/>
        </w:numPr>
        <w:tabs>
          <w:tab w:val="clear" w:pos="493"/>
          <w:tab w:val="num" w:pos="709"/>
        </w:tabs>
        <w:spacing w:after="0" w:line="240" w:lineRule="auto"/>
        <w:ind w:left="0" w:firstLine="709"/>
        <w:contextualSpacing/>
        <w:jc w:val="both"/>
        <w:rPr>
          <w:rFonts w:ascii="Times New Roman" w:eastAsia="Cambria" w:hAnsi="Times New Roman" w:cs="Times New Roman"/>
          <w:sz w:val="24"/>
          <w:szCs w:val="24"/>
          <w:lang w:eastAsia="ru-RU"/>
        </w:rPr>
      </w:pPr>
      <w:proofErr w:type="gramStart"/>
      <w:r w:rsidRPr="00D34918">
        <w:rPr>
          <w:rFonts w:ascii="Times New Roman" w:eastAsia="Cambria" w:hAnsi="Times New Roman" w:cs="Times New Roman"/>
          <w:sz w:val="24"/>
          <w:szCs w:val="24"/>
          <w:lang w:eastAsia="ru-RU"/>
        </w:rPr>
        <w:t xml:space="preserve">готовность и способность обучающихся к саморазвитию; </w:t>
      </w:r>
      <w:proofErr w:type="spellStart"/>
      <w:r w:rsidRPr="00D34918">
        <w:rPr>
          <w:rFonts w:ascii="Times New Roman" w:eastAsia="Cambria" w:hAnsi="Times New Roman" w:cs="Times New Roman"/>
          <w:sz w:val="24"/>
          <w:szCs w:val="24"/>
          <w:lang w:eastAsia="ru-RU"/>
        </w:rPr>
        <w:t>сформированность</w:t>
      </w:r>
      <w:proofErr w:type="spellEnd"/>
      <w:r w:rsidRPr="00D34918">
        <w:rPr>
          <w:rFonts w:ascii="Times New Roman" w:eastAsia="Cambria" w:hAnsi="Times New Roman" w:cs="Times New Roman"/>
          <w:sz w:val="24"/>
          <w:szCs w:val="24"/>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D34918">
        <w:rPr>
          <w:rFonts w:ascii="Times New Roman" w:eastAsia="Cambria" w:hAnsi="Times New Roman" w:cs="Times New Roman"/>
          <w:sz w:val="24"/>
          <w:szCs w:val="24"/>
          <w:lang w:eastAsia="ru-RU"/>
        </w:rPr>
        <w:t>сформированность</w:t>
      </w:r>
      <w:proofErr w:type="spellEnd"/>
      <w:r w:rsidRPr="00D34918">
        <w:rPr>
          <w:rFonts w:ascii="Times New Roman" w:eastAsia="Cambria" w:hAnsi="Times New Roman" w:cs="Times New Roman"/>
          <w:sz w:val="24"/>
          <w:szCs w:val="24"/>
          <w:lang w:eastAsia="ru-RU"/>
        </w:rPr>
        <w:t xml:space="preserve"> основ гражданской идентичности.</w:t>
      </w:r>
      <w:proofErr w:type="gramEnd"/>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lang w:eastAsia="ru-RU"/>
        </w:rPr>
      </w:pPr>
      <w:proofErr w:type="spellStart"/>
      <w:r w:rsidRPr="00D34918">
        <w:rPr>
          <w:rFonts w:ascii="Times New Roman" w:eastAsia="Cambria" w:hAnsi="Times New Roman" w:cs="Times New Roman"/>
          <w:b/>
          <w:bCs/>
          <w:sz w:val="24"/>
          <w:szCs w:val="24"/>
          <w:lang w:eastAsia="ru-RU"/>
        </w:rPr>
        <w:t>Метапредметными</w:t>
      </w:r>
      <w:proofErr w:type="spellEnd"/>
      <w:r w:rsidRPr="00D34918">
        <w:rPr>
          <w:rFonts w:ascii="Times New Roman" w:eastAsia="Cambria" w:hAnsi="Times New Roman" w:cs="Times New Roman"/>
          <w:b/>
          <w:bCs/>
          <w:sz w:val="24"/>
          <w:szCs w:val="24"/>
          <w:lang w:eastAsia="ru-RU"/>
        </w:rPr>
        <w:t xml:space="preserve"> </w:t>
      </w:r>
      <w:r w:rsidRPr="00D34918">
        <w:rPr>
          <w:rFonts w:ascii="Times New Roman" w:eastAsia="Cambria" w:hAnsi="Times New Roman" w:cs="Times New Roman"/>
          <w:sz w:val="24"/>
          <w:szCs w:val="24"/>
          <w:lang w:eastAsia="ru-RU"/>
        </w:rPr>
        <w:t>результатами являются:</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D34918">
        <w:rPr>
          <w:rFonts w:ascii="Times New Roman" w:eastAsia="Cambria" w:hAnsi="Times New Roman" w:cs="Times New Roman"/>
          <w:sz w:val="24"/>
          <w:szCs w:val="24"/>
          <w:lang w:eastAsia="ru-RU"/>
        </w:rPr>
        <w:t>родо-видовых</w:t>
      </w:r>
      <w:proofErr w:type="spellEnd"/>
      <w:proofErr w:type="gramEnd"/>
      <w:r w:rsidRPr="00D34918">
        <w:rPr>
          <w:rFonts w:ascii="Times New Roman" w:eastAsia="Cambria" w:hAnsi="Times New Roman" w:cs="Times New Roman"/>
          <w:sz w:val="24"/>
          <w:szCs w:val="24"/>
          <w:lang w:eastAsia="ru-RU"/>
        </w:rPr>
        <w:t xml:space="preserve"> связей; </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умение устанавливать причинно-следственные связи, строить  </w:t>
      </w:r>
      <w:proofErr w:type="gramStart"/>
      <w:r w:rsidRPr="00D34918">
        <w:rPr>
          <w:rFonts w:ascii="Times New Roman" w:eastAsia="Cambria" w:hAnsi="Times New Roman" w:cs="Times New Roman"/>
          <w:sz w:val="24"/>
          <w:szCs w:val="24"/>
          <w:lang w:eastAsia="ru-RU"/>
        </w:rPr>
        <w:t>логическое рассуждение</w:t>
      </w:r>
      <w:proofErr w:type="gramEnd"/>
      <w:r w:rsidRPr="00D34918">
        <w:rPr>
          <w:rFonts w:ascii="Times New Roman" w:eastAsia="Cambria" w:hAnsi="Times New Roman" w:cs="Times New Roman"/>
          <w:sz w:val="24"/>
          <w:szCs w:val="24"/>
          <w:lang w:eastAsia="ru-RU"/>
        </w:rPr>
        <w:t>, умозаключение (индуктивное, дедуктивное  и по аналогии) и выводы;</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r w:rsidRPr="00D34918">
        <w:rPr>
          <w:rFonts w:ascii="Times New Roman" w:eastAsia="Cambria" w:hAnsi="Times New Roman" w:cs="Times New Roman"/>
          <w:b/>
          <w:bCs/>
          <w:sz w:val="24"/>
          <w:szCs w:val="24"/>
          <w:lang w:eastAsia="ru-RU"/>
        </w:rPr>
        <w:t xml:space="preserve"> </w:t>
      </w:r>
      <w:r w:rsidRPr="00D34918">
        <w:rPr>
          <w:rFonts w:ascii="Times New Roman" w:eastAsia="Cambria"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34918" w:rsidRPr="00D34918" w:rsidRDefault="00D34918" w:rsidP="00D34918">
      <w:pPr>
        <w:numPr>
          <w:ilvl w:val="0"/>
          <w:numId w:val="2"/>
        </w:numPr>
        <w:tabs>
          <w:tab w:val="left" w:pos="993"/>
        </w:tabs>
        <w:autoSpaceDE w:val="0"/>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34918" w:rsidRPr="00D34918" w:rsidRDefault="00D34918" w:rsidP="00D34918">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34918">
        <w:rPr>
          <w:rFonts w:ascii="Times New Roman" w:eastAsia="Times New Roman" w:hAnsi="Times New Roman" w:cs="Times New Roman"/>
          <w:sz w:val="24"/>
          <w:szCs w:val="24"/>
          <w:lang w:eastAsia="ru-RU"/>
        </w:rPr>
        <w:lastRenderedPageBreak/>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D34918">
        <w:rPr>
          <w:rFonts w:ascii="Times New Roman" w:eastAsia="Times New Roman" w:hAnsi="Times New Roman" w:cs="Times New Roman"/>
          <w:sz w:val="24"/>
          <w:szCs w:val="24"/>
          <w:lang w:eastAsia="ru-RU"/>
        </w:rPr>
        <w:t>ко</w:t>
      </w:r>
      <w:proofErr w:type="gramEnd"/>
      <w:r w:rsidRPr="00D34918">
        <w:rPr>
          <w:rFonts w:ascii="Times New Roman" w:eastAsia="Times New Roman" w:hAnsi="Times New Roman" w:cs="Times New Roman"/>
          <w:sz w:val="24"/>
          <w:szCs w:val="24"/>
          <w:lang w:eastAsia="ru-RU"/>
        </w:rPr>
        <w:t>мпетенции);</w:t>
      </w:r>
    </w:p>
    <w:p w:rsidR="00D34918" w:rsidRPr="00D34918" w:rsidRDefault="00D34918" w:rsidP="00D34918">
      <w:pPr>
        <w:numPr>
          <w:ilvl w:val="0"/>
          <w:numId w:val="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умения планировать своё речевое и неречевое поведение;</w:t>
      </w:r>
    </w:p>
    <w:p w:rsidR="00D34918" w:rsidRPr="00D34918" w:rsidRDefault="00D34918" w:rsidP="00D34918">
      <w:pPr>
        <w:numPr>
          <w:ilvl w:val="0"/>
          <w:numId w:val="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D34918" w:rsidRPr="00D34918" w:rsidRDefault="00D34918" w:rsidP="00D34918">
      <w:pPr>
        <w:numPr>
          <w:ilvl w:val="0"/>
          <w:numId w:val="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34918" w:rsidRPr="00D34918" w:rsidRDefault="00D34918" w:rsidP="00D34918">
      <w:pPr>
        <w:numPr>
          <w:ilvl w:val="0"/>
          <w:numId w:val="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34918" w:rsidRPr="00D34918" w:rsidRDefault="00D34918" w:rsidP="00D34918">
      <w:pPr>
        <w:numPr>
          <w:ilvl w:val="0"/>
          <w:numId w:val="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b/>
          <w:bCs/>
          <w:sz w:val="24"/>
          <w:szCs w:val="24"/>
          <w:lang w:eastAsia="ru-RU"/>
        </w:rPr>
        <w:t xml:space="preserve">Предметными результатами </w:t>
      </w:r>
      <w:r w:rsidRPr="00D34918">
        <w:rPr>
          <w:rFonts w:ascii="Times New Roman" w:eastAsia="Cambria" w:hAnsi="Times New Roman" w:cs="Times New Roman"/>
          <w:sz w:val="24"/>
          <w:szCs w:val="24"/>
          <w:lang w:eastAsia="ru-RU"/>
        </w:rPr>
        <w:t xml:space="preserve">являются: </w:t>
      </w:r>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А.</w:t>
      </w:r>
      <w:r w:rsidRPr="00D34918">
        <w:rPr>
          <w:rFonts w:ascii="Times New Roman" w:eastAsia="Cambria" w:hAnsi="Times New Roman" w:cs="Times New Roman"/>
          <w:sz w:val="24"/>
          <w:szCs w:val="24"/>
          <w:lang w:eastAsia="ru-RU"/>
        </w:rPr>
        <w:t xml:space="preserve"> В коммуникативной сфере (т.е. владении иностранным языком как средством общения):</w:t>
      </w:r>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Речевая компетенция в следующих видах речевой деятельности:</w:t>
      </w:r>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В говорении:</w:t>
      </w:r>
    </w:p>
    <w:p w:rsidR="00D34918" w:rsidRPr="00D34918" w:rsidRDefault="00D34918" w:rsidP="00D34918">
      <w:pPr>
        <w:numPr>
          <w:ilvl w:val="0"/>
          <w:numId w:val="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34918" w:rsidRPr="00D34918" w:rsidRDefault="00D34918" w:rsidP="00D34918">
      <w:pPr>
        <w:numPr>
          <w:ilvl w:val="0"/>
          <w:numId w:val="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34918" w:rsidRPr="00D34918" w:rsidRDefault="00D34918" w:rsidP="00D34918">
      <w:pPr>
        <w:numPr>
          <w:ilvl w:val="0"/>
          <w:numId w:val="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рассказывать о себе, своей семье, друзьях, своих интересах и планах на будущее;</w:t>
      </w:r>
    </w:p>
    <w:p w:rsidR="00D34918" w:rsidRPr="00D34918" w:rsidRDefault="00D34918" w:rsidP="00D34918">
      <w:pPr>
        <w:numPr>
          <w:ilvl w:val="0"/>
          <w:numId w:val="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сообщать краткие сведения о своём городе/селе, о своей стране и странах изучаемого языка;</w:t>
      </w:r>
    </w:p>
    <w:p w:rsidR="00D34918" w:rsidRPr="00D34918" w:rsidRDefault="00D34918" w:rsidP="00D34918">
      <w:pPr>
        <w:numPr>
          <w:ilvl w:val="0"/>
          <w:numId w:val="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D34918">
        <w:rPr>
          <w:rFonts w:ascii="Times New Roman" w:eastAsia="Cambria" w:hAnsi="Times New Roman" w:cs="Times New Roman"/>
          <w:sz w:val="24"/>
          <w:szCs w:val="24"/>
          <w:lang w:eastAsia="ru-RU"/>
        </w:rPr>
        <w:t>прочитанному</w:t>
      </w:r>
      <w:proofErr w:type="gramEnd"/>
      <w:r w:rsidRPr="00D34918">
        <w:rPr>
          <w:rFonts w:ascii="Times New Roman" w:eastAsia="Cambria" w:hAnsi="Times New Roman" w:cs="Times New Roman"/>
          <w:sz w:val="24"/>
          <w:szCs w:val="24"/>
          <w:lang w:eastAsia="ru-RU"/>
        </w:rPr>
        <w:t>/услышанному, давать краткую характеристику персонажей.</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 xml:space="preserve">В </w:t>
      </w:r>
      <w:proofErr w:type="spellStart"/>
      <w:r w:rsidRPr="00D34918">
        <w:rPr>
          <w:rFonts w:ascii="Times New Roman" w:eastAsia="Cambria" w:hAnsi="Times New Roman" w:cs="Times New Roman"/>
          <w:sz w:val="24"/>
          <w:szCs w:val="24"/>
          <w:u w:val="single"/>
          <w:lang w:eastAsia="ru-RU"/>
        </w:rPr>
        <w:t>аудировании</w:t>
      </w:r>
      <w:proofErr w:type="spellEnd"/>
      <w:r w:rsidRPr="00D34918">
        <w:rPr>
          <w:rFonts w:ascii="Times New Roman" w:eastAsia="Cambria" w:hAnsi="Times New Roman" w:cs="Times New Roman"/>
          <w:sz w:val="24"/>
          <w:szCs w:val="24"/>
          <w:u w:val="single"/>
          <w:lang w:eastAsia="ru-RU"/>
        </w:rPr>
        <w:t>:</w:t>
      </w:r>
    </w:p>
    <w:p w:rsidR="00D34918" w:rsidRPr="00D34918" w:rsidRDefault="00D34918" w:rsidP="00D34918">
      <w:pPr>
        <w:numPr>
          <w:ilvl w:val="0"/>
          <w:numId w:val="4"/>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воспринимать на слух и полностью понимать речь учителя, одноклассников;</w:t>
      </w:r>
    </w:p>
    <w:p w:rsidR="00D34918" w:rsidRPr="00D34918" w:rsidRDefault="00D34918" w:rsidP="00D34918">
      <w:pPr>
        <w:numPr>
          <w:ilvl w:val="0"/>
          <w:numId w:val="4"/>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34918" w:rsidRPr="00D34918" w:rsidRDefault="00D34918" w:rsidP="00D34918">
      <w:pPr>
        <w:numPr>
          <w:ilvl w:val="0"/>
          <w:numId w:val="4"/>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воспринимать на слух и выборочно понимать с опорой на языковую догадку, конте</w:t>
      </w:r>
      <w:proofErr w:type="gramStart"/>
      <w:r w:rsidRPr="00D34918">
        <w:rPr>
          <w:rFonts w:ascii="Times New Roman" w:eastAsia="Cambria" w:hAnsi="Times New Roman" w:cs="Times New Roman"/>
          <w:sz w:val="24"/>
          <w:szCs w:val="24"/>
          <w:lang w:eastAsia="ru-RU"/>
        </w:rPr>
        <w:t>кст кр</w:t>
      </w:r>
      <w:proofErr w:type="gramEnd"/>
      <w:r w:rsidRPr="00D34918">
        <w:rPr>
          <w:rFonts w:ascii="Times New Roman" w:eastAsia="Cambria" w:hAnsi="Times New Roman" w:cs="Times New Roman"/>
          <w:sz w:val="24"/>
          <w:szCs w:val="24"/>
          <w:lang w:eastAsia="ru-RU"/>
        </w:rPr>
        <w:t>аткие несложные аутентичные прагматические аудио- и видеотексты, выделяя значимую/нужную/необходимую информацию.</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В чтении:</w:t>
      </w:r>
    </w:p>
    <w:p w:rsidR="00D34918" w:rsidRPr="00D34918" w:rsidRDefault="00D34918" w:rsidP="00D34918">
      <w:pPr>
        <w:numPr>
          <w:ilvl w:val="0"/>
          <w:numId w:val="5"/>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читать аутентичные тексты разных жанров и стилей преимущественно с пониманием основного содержания;</w:t>
      </w:r>
    </w:p>
    <w:p w:rsidR="00D34918" w:rsidRPr="00D34918" w:rsidRDefault="00D34918" w:rsidP="00D34918">
      <w:pPr>
        <w:numPr>
          <w:ilvl w:val="0"/>
          <w:numId w:val="5"/>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34918" w:rsidRPr="00D34918" w:rsidRDefault="00D34918" w:rsidP="00D34918">
      <w:pPr>
        <w:numPr>
          <w:ilvl w:val="0"/>
          <w:numId w:val="5"/>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читать аутентичные тексты с выборочным пониманием значимой/нужной/интересующей информации.</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В письменной речи:</w:t>
      </w:r>
    </w:p>
    <w:p w:rsidR="00D34918" w:rsidRPr="00D34918" w:rsidRDefault="00D34918" w:rsidP="00D34918">
      <w:pPr>
        <w:numPr>
          <w:ilvl w:val="0"/>
          <w:numId w:val="6"/>
        </w:numPr>
        <w:shd w:val="clear" w:color="auto" w:fill="FFFFFF"/>
        <w:spacing w:after="0" w:line="240" w:lineRule="auto"/>
        <w:ind w:left="0"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заполнять анкеты и формуляры;</w:t>
      </w:r>
    </w:p>
    <w:p w:rsidR="00D34918" w:rsidRPr="00D34918" w:rsidRDefault="00D34918" w:rsidP="00D34918">
      <w:pPr>
        <w:numPr>
          <w:ilvl w:val="0"/>
          <w:numId w:val="6"/>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D34918" w:rsidRPr="00D34918" w:rsidRDefault="00D34918" w:rsidP="00D34918">
      <w:pPr>
        <w:numPr>
          <w:ilvl w:val="0"/>
          <w:numId w:val="6"/>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D34918" w:rsidRPr="00D34918" w:rsidRDefault="00D34918" w:rsidP="00D34918">
      <w:pPr>
        <w:shd w:val="clear" w:color="auto" w:fill="FFFFFF"/>
        <w:spacing w:after="0" w:line="240" w:lineRule="auto"/>
        <w:ind w:firstLine="709"/>
        <w:contextualSpacing/>
        <w:outlineLvl w:val="0"/>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Языковая компетенция:</w:t>
      </w:r>
    </w:p>
    <w:p w:rsidR="00D34918" w:rsidRPr="00D34918" w:rsidRDefault="00D34918" w:rsidP="00D34918">
      <w:pPr>
        <w:numPr>
          <w:ilvl w:val="0"/>
          <w:numId w:val="7"/>
        </w:numPr>
        <w:shd w:val="clear" w:color="auto" w:fill="FFFFFF"/>
        <w:spacing w:after="0" w:line="240" w:lineRule="auto"/>
        <w:ind w:left="0"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применение правил написания слов, изученных в основной школе;</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знание основных способов словообразования (аффиксации, словосложения, конверсии);</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знание признаков изученных грамматических явлений (</w:t>
      </w:r>
      <w:proofErr w:type="spellStart"/>
      <w:proofErr w:type="gramStart"/>
      <w:r w:rsidRPr="00D34918">
        <w:rPr>
          <w:rFonts w:ascii="Times New Roman" w:eastAsia="Cambria" w:hAnsi="Times New Roman" w:cs="Times New Roman"/>
          <w:sz w:val="24"/>
          <w:szCs w:val="24"/>
          <w:lang w:eastAsia="ru-RU"/>
        </w:rPr>
        <w:t>видо-временных</w:t>
      </w:r>
      <w:proofErr w:type="spellEnd"/>
      <w:proofErr w:type="gramEnd"/>
      <w:r w:rsidRPr="00D34918">
        <w:rPr>
          <w:rFonts w:ascii="Times New Roman" w:eastAsia="Cambria" w:hAnsi="Times New Roman" w:cs="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34918" w:rsidRPr="00D34918" w:rsidRDefault="00D34918" w:rsidP="00D34918">
      <w:pPr>
        <w:numPr>
          <w:ilvl w:val="0"/>
          <w:numId w:val="7"/>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знание основных различий систем иностранного и русского/родного языков.</w:t>
      </w:r>
    </w:p>
    <w:p w:rsidR="00D34918" w:rsidRPr="00D34918" w:rsidRDefault="00D34918" w:rsidP="00D34918">
      <w:pPr>
        <w:shd w:val="clear" w:color="auto" w:fill="FFFFFF"/>
        <w:spacing w:after="0" w:line="240" w:lineRule="auto"/>
        <w:ind w:firstLine="709"/>
        <w:contextualSpacing/>
        <w:outlineLvl w:val="0"/>
        <w:rPr>
          <w:rFonts w:ascii="Times New Roman" w:eastAsia="Cambria" w:hAnsi="Times New Roman" w:cs="Times New Roman"/>
          <w:sz w:val="24"/>
          <w:szCs w:val="24"/>
          <w:u w:val="single"/>
          <w:lang w:eastAsia="ru-RU"/>
        </w:rPr>
      </w:pPr>
      <w:r w:rsidRPr="00D34918">
        <w:rPr>
          <w:rFonts w:ascii="Times New Roman" w:eastAsia="Cambria" w:hAnsi="Times New Roman" w:cs="Times New Roman"/>
          <w:sz w:val="24"/>
          <w:szCs w:val="24"/>
          <w:u w:val="single"/>
          <w:lang w:eastAsia="ru-RU"/>
        </w:rPr>
        <w:t>Социокультурная компетенция:</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знакомство с образцами художественной, публицистической и научно-популярной литературы;</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представление о сходстве и различиях в традициях своей страны и стран изучаемого языка;</w:t>
      </w:r>
    </w:p>
    <w:p w:rsidR="00D34918" w:rsidRPr="00D34918" w:rsidRDefault="00D34918" w:rsidP="00D34918">
      <w:pPr>
        <w:numPr>
          <w:ilvl w:val="0"/>
          <w:numId w:val="8"/>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понимание роли владения иностранными языками в современном мире.</w:t>
      </w:r>
    </w:p>
    <w:p w:rsidR="00D34918" w:rsidRPr="00D34918" w:rsidRDefault="00D34918" w:rsidP="00D34918">
      <w:pPr>
        <w:shd w:val="clear" w:color="auto" w:fill="FFFFFF"/>
        <w:spacing w:after="0" w:line="240" w:lineRule="auto"/>
        <w:ind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u w:val="single"/>
          <w:lang w:eastAsia="ru-RU"/>
        </w:rPr>
        <w:t xml:space="preserve">Компенсаторная компетенция </w:t>
      </w:r>
      <w:r w:rsidRPr="00D34918">
        <w:rPr>
          <w:rFonts w:ascii="Times New Roman" w:eastAsia="Cambria" w:hAnsi="Times New Roman" w:cs="Times New Roman"/>
          <w:sz w:val="24"/>
          <w:szCs w:val="24"/>
          <w:lang w:eastAsia="ru-RU"/>
        </w:rPr>
        <w:t>– умение выходить из трудного положения в условиях дефицита языковых сре</w:t>
      </w:r>
      <w:proofErr w:type="gramStart"/>
      <w:r w:rsidRPr="00D34918">
        <w:rPr>
          <w:rFonts w:ascii="Times New Roman" w:eastAsia="Cambria" w:hAnsi="Times New Roman" w:cs="Times New Roman"/>
          <w:sz w:val="24"/>
          <w:szCs w:val="24"/>
          <w:lang w:eastAsia="ru-RU"/>
        </w:rPr>
        <w:t>дств пр</w:t>
      </w:r>
      <w:proofErr w:type="gramEnd"/>
      <w:r w:rsidRPr="00D34918">
        <w:rPr>
          <w:rFonts w:ascii="Times New Roman" w:eastAsia="Cambria" w:hAnsi="Times New Roman" w:cs="Times New Roman"/>
          <w:sz w:val="24"/>
          <w:szCs w:val="24"/>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Б. </w:t>
      </w:r>
      <w:r w:rsidRPr="00D34918">
        <w:rPr>
          <w:rFonts w:ascii="Times New Roman" w:eastAsia="Cambria" w:hAnsi="Times New Roman" w:cs="Times New Roman"/>
          <w:sz w:val="24"/>
          <w:szCs w:val="24"/>
          <w:lang w:eastAsia="ru-RU"/>
        </w:rPr>
        <w:t>В познавательной сфере:</w:t>
      </w:r>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proofErr w:type="gramStart"/>
      <w:r w:rsidRPr="00D34918">
        <w:rPr>
          <w:rFonts w:ascii="Times New Roman" w:eastAsia="Cambria"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готовность и умение осуществлять индивидуальную и совместную проектную работу;</w:t>
      </w:r>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34918" w:rsidRPr="00D34918" w:rsidRDefault="00D34918" w:rsidP="00D34918">
      <w:pPr>
        <w:numPr>
          <w:ilvl w:val="0"/>
          <w:numId w:val="9"/>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владение способами и приёмами дальнейшего самостоятельного изучения иностранных языков.</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В. </w:t>
      </w:r>
      <w:r w:rsidRPr="00D34918">
        <w:rPr>
          <w:rFonts w:ascii="Times New Roman" w:eastAsia="Cambria" w:hAnsi="Times New Roman" w:cs="Times New Roman"/>
          <w:sz w:val="24"/>
          <w:szCs w:val="24"/>
          <w:lang w:eastAsia="ru-RU"/>
        </w:rPr>
        <w:t>В ценностно-ориентационной сфере:</w:t>
      </w:r>
    </w:p>
    <w:p w:rsidR="00D34918" w:rsidRPr="00D34918" w:rsidRDefault="00D34918" w:rsidP="00D34918">
      <w:pPr>
        <w:numPr>
          <w:ilvl w:val="0"/>
          <w:numId w:val="10"/>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представление о языке как средстве выражения чувств, эмоций, основе культуры мышления;</w:t>
      </w:r>
    </w:p>
    <w:p w:rsidR="00D34918" w:rsidRPr="00D34918" w:rsidRDefault="00D34918" w:rsidP="00D34918">
      <w:pPr>
        <w:numPr>
          <w:ilvl w:val="0"/>
          <w:numId w:val="10"/>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34918" w:rsidRPr="00D34918" w:rsidRDefault="00D34918" w:rsidP="00D34918">
      <w:pPr>
        <w:numPr>
          <w:ilvl w:val="0"/>
          <w:numId w:val="10"/>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представление о целостном </w:t>
      </w:r>
      <w:proofErr w:type="spellStart"/>
      <w:r w:rsidRPr="00D34918">
        <w:rPr>
          <w:rFonts w:ascii="Times New Roman" w:eastAsia="Cambria" w:hAnsi="Times New Roman" w:cs="Times New Roman"/>
          <w:sz w:val="24"/>
          <w:szCs w:val="24"/>
          <w:lang w:eastAsia="ru-RU"/>
        </w:rPr>
        <w:t>полиязычном</w:t>
      </w:r>
      <w:proofErr w:type="spellEnd"/>
      <w:r w:rsidRPr="00D34918">
        <w:rPr>
          <w:rFonts w:ascii="Times New Roman" w:eastAsia="Cambria" w:hAnsi="Times New Roman" w:cs="Times New Roman"/>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34918" w:rsidRPr="00D34918" w:rsidRDefault="00D34918" w:rsidP="00D34918">
      <w:pPr>
        <w:numPr>
          <w:ilvl w:val="0"/>
          <w:numId w:val="10"/>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Г. </w:t>
      </w:r>
      <w:r w:rsidRPr="00D34918">
        <w:rPr>
          <w:rFonts w:ascii="Times New Roman" w:eastAsia="Cambria" w:hAnsi="Times New Roman" w:cs="Times New Roman"/>
          <w:sz w:val="24"/>
          <w:szCs w:val="24"/>
          <w:lang w:eastAsia="ru-RU"/>
        </w:rPr>
        <w:t>В эстетической сфере:</w:t>
      </w:r>
    </w:p>
    <w:p w:rsidR="00D34918" w:rsidRPr="00D34918" w:rsidRDefault="00D34918" w:rsidP="00D34918">
      <w:pPr>
        <w:numPr>
          <w:ilvl w:val="0"/>
          <w:numId w:val="11"/>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владение элементарными средствами выражения чувств и эмоций на иностранном языке;</w:t>
      </w:r>
    </w:p>
    <w:p w:rsidR="00D34918" w:rsidRPr="00D34918" w:rsidRDefault="00D34918" w:rsidP="00D34918">
      <w:pPr>
        <w:numPr>
          <w:ilvl w:val="0"/>
          <w:numId w:val="11"/>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D34918" w:rsidRPr="00D34918" w:rsidRDefault="00D34918" w:rsidP="00D34918">
      <w:pPr>
        <w:numPr>
          <w:ilvl w:val="0"/>
          <w:numId w:val="11"/>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Д. </w:t>
      </w:r>
      <w:r w:rsidRPr="00D34918">
        <w:rPr>
          <w:rFonts w:ascii="Times New Roman" w:eastAsia="Cambria" w:hAnsi="Times New Roman" w:cs="Times New Roman"/>
          <w:sz w:val="24"/>
          <w:szCs w:val="24"/>
          <w:lang w:eastAsia="ru-RU"/>
        </w:rPr>
        <w:t>В трудовой сфере:</w:t>
      </w:r>
    </w:p>
    <w:p w:rsidR="00D34918" w:rsidRPr="00D34918" w:rsidRDefault="00D34918" w:rsidP="00D34918">
      <w:pPr>
        <w:numPr>
          <w:ilvl w:val="0"/>
          <w:numId w:val="12"/>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рационально планировать свой учебный труд;</w:t>
      </w:r>
    </w:p>
    <w:p w:rsidR="00D34918" w:rsidRPr="00D34918" w:rsidRDefault="00D34918" w:rsidP="00D34918">
      <w:pPr>
        <w:numPr>
          <w:ilvl w:val="0"/>
          <w:numId w:val="12"/>
        </w:numPr>
        <w:shd w:val="clear" w:color="auto" w:fill="FFFFFF"/>
        <w:spacing w:after="0" w:line="240" w:lineRule="auto"/>
        <w:ind w:left="0"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умение работать в соответствии с намеченным планом.</w:t>
      </w:r>
    </w:p>
    <w:p w:rsidR="00D34918" w:rsidRPr="00D34918" w:rsidRDefault="00D34918" w:rsidP="00D34918">
      <w:pPr>
        <w:shd w:val="clear" w:color="auto" w:fill="FFFFFF"/>
        <w:spacing w:after="0" w:line="240" w:lineRule="auto"/>
        <w:ind w:firstLine="709"/>
        <w:contextualSpacing/>
        <w:rPr>
          <w:rFonts w:ascii="Times New Roman" w:eastAsia="Cambria" w:hAnsi="Times New Roman" w:cs="Times New Roman"/>
          <w:sz w:val="24"/>
          <w:szCs w:val="24"/>
          <w:lang w:eastAsia="ru-RU"/>
        </w:rPr>
      </w:pPr>
      <w:r w:rsidRPr="00D34918">
        <w:rPr>
          <w:rFonts w:ascii="Times New Roman" w:eastAsia="Cambria" w:hAnsi="Times New Roman" w:cs="Times New Roman"/>
          <w:b/>
          <w:sz w:val="24"/>
          <w:szCs w:val="24"/>
          <w:lang w:eastAsia="ru-RU"/>
        </w:rPr>
        <w:t xml:space="preserve">Е. </w:t>
      </w:r>
      <w:r w:rsidRPr="00D34918">
        <w:rPr>
          <w:rFonts w:ascii="Times New Roman" w:eastAsia="Cambria" w:hAnsi="Times New Roman" w:cs="Times New Roman"/>
          <w:sz w:val="24"/>
          <w:szCs w:val="24"/>
          <w:lang w:eastAsia="ru-RU"/>
        </w:rPr>
        <w:t>В физической сфере:</w:t>
      </w:r>
    </w:p>
    <w:p w:rsidR="00D34918" w:rsidRPr="00D34918" w:rsidRDefault="00D34918" w:rsidP="00D34918">
      <w:pPr>
        <w:numPr>
          <w:ilvl w:val="0"/>
          <w:numId w:val="13"/>
        </w:numPr>
        <w:shd w:val="clear" w:color="auto" w:fill="FFFFFF"/>
        <w:spacing w:after="0" w:line="240" w:lineRule="auto"/>
        <w:ind w:left="0" w:firstLine="709"/>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стремление вести здоровый образ жизни (режим труда и отдыха, питание, спорт, фитнес).</w:t>
      </w:r>
    </w:p>
    <w:p w:rsidR="00D34918" w:rsidRDefault="00D34918" w:rsidP="00D34918">
      <w:pPr>
        <w:ind w:firstLine="709"/>
      </w:pPr>
      <w:r>
        <w:br w:type="page"/>
      </w:r>
    </w:p>
    <w:p w:rsidR="00D34918" w:rsidRPr="00BF51E1" w:rsidRDefault="00D34918" w:rsidP="00D34918">
      <w:pPr>
        <w:autoSpaceDE w:val="0"/>
        <w:autoSpaceDN w:val="0"/>
        <w:adjustRightInd w:val="0"/>
        <w:spacing w:after="0" w:line="240" w:lineRule="auto"/>
        <w:ind w:firstLine="709"/>
        <w:jc w:val="center"/>
        <w:rPr>
          <w:rFonts w:ascii="Times New Roman" w:hAnsi="Times New Roman"/>
          <w:b/>
          <w:bCs/>
          <w:color w:val="000000"/>
          <w:sz w:val="24"/>
          <w:szCs w:val="24"/>
        </w:rPr>
      </w:pPr>
      <w:r w:rsidRPr="00BF51E1">
        <w:rPr>
          <w:rFonts w:ascii="Times New Roman" w:hAnsi="Times New Roman"/>
          <w:b/>
          <w:bCs/>
          <w:color w:val="000000"/>
          <w:sz w:val="24"/>
          <w:szCs w:val="24"/>
        </w:rPr>
        <w:lastRenderedPageBreak/>
        <w:t>СОДЕРЖАНИЕ КУРСА</w:t>
      </w: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ПРЕДМЕТНОЕ СОДЕРЖАНИЕ РЕЧИ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1. Межличностные взаимоотношения в семье, со сверстниками; решение конфликтных ситуаций. Внешность и черты характера человека.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2. Досуг и увлечения (чтение, кино, театр, музеи, музыка).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Виды отдыха, путешествия. Молодёжная мода. Покупки.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3. Здоровый образ жизни: режим труда и отдыха, спорт, сбалансированное питание, отказ от вредных привычек.</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5. Мир профессий. Проблемы выбора профессии. Роль иностранного языка в планах на будущее.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7. Средства массовой информации и коммуникации (пресса, телевидение, радио, Интернет).</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8. </w:t>
      </w:r>
      <w:proofErr w:type="gramStart"/>
      <w:r w:rsidRPr="00BF51E1">
        <w:rPr>
          <w:rFonts w:ascii="Times New Roman" w:hAnsi="Times New Roman"/>
          <w:bCs/>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КОММУНИКАТИВНЫЕ УМЕНИЯ ПО ВИДАМ РЕЧЕВОЙ ДЕЯТЕЛЬНОСТИ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Говорение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iCs/>
          <w:color w:val="000000"/>
          <w:sz w:val="24"/>
          <w:szCs w:val="24"/>
        </w:rPr>
      </w:pPr>
      <w:r w:rsidRPr="00BF51E1">
        <w:rPr>
          <w:rFonts w:ascii="Times New Roman" w:hAnsi="Times New Roman"/>
          <w:bCs/>
          <w:color w:val="000000"/>
          <w:sz w:val="24"/>
          <w:szCs w:val="24"/>
        </w:rPr>
        <w:t xml:space="preserve">1. </w:t>
      </w:r>
      <w:r w:rsidRPr="00BF51E1">
        <w:rPr>
          <w:rFonts w:ascii="Times New Roman" w:hAnsi="Times New Roman"/>
          <w:bCs/>
          <w:i/>
          <w:iCs/>
          <w:color w:val="000000"/>
          <w:sz w:val="24"/>
          <w:szCs w:val="24"/>
        </w:rPr>
        <w:t>Диалогическая речь: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Уметь вести: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диалоги этикетного характера,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диалог-расспрос,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диалог — побуждение к действию,</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диалог — обмен мнениями,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комбинированные диалоги.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Объём диалога — от 3 реплик (5–7 классы) до 4–5 реплик (8–9 классы) со стороны каждого учащегося. Продолжительность диалога — 2,5–3 минуты (9 класс).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iCs/>
          <w:color w:val="000000"/>
          <w:sz w:val="24"/>
          <w:szCs w:val="24"/>
        </w:rPr>
      </w:pPr>
      <w:r w:rsidRPr="00BF51E1">
        <w:rPr>
          <w:rFonts w:ascii="Times New Roman" w:hAnsi="Times New Roman"/>
          <w:bCs/>
          <w:color w:val="000000"/>
          <w:sz w:val="24"/>
          <w:szCs w:val="24"/>
        </w:rPr>
        <w:t xml:space="preserve">2. </w:t>
      </w:r>
      <w:r w:rsidRPr="00BF51E1">
        <w:rPr>
          <w:rFonts w:ascii="Times New Roman" w:hAnsi="Times New Roman"/>
          <w:bCs/>
          <w:i/>
          <w:iCs/>
          <w:color w:val="000000"/>
          <w:sz w:val="24"/>
          <w:szCs w:val="24"/>
        </w:rPr>
        <w:t>Монологическая речь: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Уметь пользоваться: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Объём монологического высказывания — от 8–10 фраз (5–7 классы) до 10–12 фраз (8–9 классы). Продолжительность монолога — 1,5–2 минуты (9 класс).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Аудирование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i/>
          <w:iCs/>
          <w:color w:val="000000"/>
          <w:sz w:val="24"/>
          <w:szCs w:val="24"/>
        </w:rPr>
        <w:t>Жанры текстов</w:t>
      </w:r>
      <w:r w:rsidRPr="00BF51E1">
        <w:rPr>
          <w:rFonts w:ascii="Times New Roman" w:hAnsi="Times New Roman"/>
          <w:bCs/>
          <w:color w:val="000000"/>
          <w:sz w:val="24"/>
          <w:szCs w:val="24"/>
        </w:rPr>
        <w:t>: прагматические, публицистические, художественные.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i/>
          <w:iCs/>
          <w:color w:val="000000"/>
          <w:sz w:val="24"/>
          <w:szCs w:val="24"/>
        </w:rPr>
        <w:lastRenderedPageBreak/>
        <w:t>Типы текстов</w:t>
      </w:r>
      <w:r w:rsidRPr="00BF51E1">
        <w:rPr>
          <w:rFonts w:ascii="Times New Roman" w:hAnsi="Times New Roman"/>
          <w:bCs/>
          <w:color w:val="000000"/>
          <w:sz w:val="24"/>
          <w:szCs w:val="24"/>
        </w:rPr>
        <w:t>: объявление, реклама, сообщение, рассказ, диалог-интервью, стихотворение и др.</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минуты.</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BF51E1">
        <w:rPr>
          <w:rFonts w:ascii="Times New Roman" w:hAnsi="Times New Roman"/>
          <w:bCs/>
          <w:color w:val="000000"/>
          <w:sz w:val="24"/>
          <w:szCs w:val="24"/>
        </w:rPr>
        <w:t>изученными</w:t>
      </w:r>
      <w:proofErr w:type="gramEnd"/>
      <w:r w:rsidRPr="00BF51E1">
        <w:rPr>
          <w:rFonts w:ascii="Times New Roman" w:hAnsi="Times New Roman"/>
          <w:bCs/>
          <w:color w:val="000000"/>
          <w:sz w:val="24"/>
          <w:szCs w:val="24"/>
        </w:rPr>
        <w:t xml:space="preserve"> и некоторое количество незнакомых языковых явлений. Время звучания текстов для аудирования — до 2 минут.</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минуты.</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Чтение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Уметь: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iCs/>
          <w:color w:val="000000"/>
          <w:sz w:val="24"/>
          <w:szCs w:val="24"/>
        </w:rPr>
      </w:pPr>
      <w:r w:rsidRPr="00BF51E1">
        <w:rPr>
          <w:rFonts w:ascii="Times New Roman" w:hAnsi="Times New Roman"/>
          <w:bCs/>
          <w:color w:val="000000"/>
          <w:sz w:val="24"/>
          <w:szCs w:val="24"/>
        </w:rPr>
        <w:t xml:space="preserve">— читать и понимать аутентичные тексты с различной глубиной и точностью проникновения в их содержание (в зависимости от вида чтения): </w:t>
      </w:r>
      <w:r w:rsidRPr="00BF51E1">
        <w:rPr>
          <w:rFonts w:ascii="Times New Roman" w:hAnsi="Times New Roman"/>
          <w:bCs/>
          <w:i/>
          <w:iCs/>
          <w:color w:val="000000"/>
          <w:sz w:val="24"/>
          <w:szCs w:val="24"/>
        </w:rPr>
        <w:t>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i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Письменная речь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Уметь:</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писать короткие поздравления с днём рождения и другими праздниками, выражать пожелания (объёмом 30–40 слов, включая адрес);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заполнять формуляры, бланки (указывать имя, фамилию, пол, гражданство, адрес);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составлять план, тезисы устного или письменного сообщения, кратко излагать результаты проектной деятельности.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ЯЗЫКОВЫЕ СРЕДСТВА И НАВЫКИ ПОЛЬЗОВАНИЯ ИМИ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Орфография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Знание правил чтения и орфографии и навыки их применения на основе изучаемого лексико-грамматического материала.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Фонетическая сторона речи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Лексическая сторона речи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lastRenderedPageBreak/>
        <w:t>Основные способы словообразования: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1) аффиксация: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глаголов </w:t>
      </w:r>
      <w:proofErr w:type="spellStart"/>
      <w:r w:rsidRPr="00BF51E1">
        <w:rPr>
          <w:rFonts w:ascii="Times New Roman" w:hAnsi="Times New Roman"/>
          <w:bCs/>
          <w:i/>
          <w:iCs/>
          <w:color w:val="000000"/>
          <w:sz w:val="24"/>
          <w:szCs w:val="24"/>
          <w:lang w:val="en-US"/>
        </w:rPr>
        <w:t>dis</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w:t>
      </w:r>
      <w:r w:rsidRPr="00BF51E1">
        <w:rPr>
          <w:rFonts w:ascii="Times New Roman" w:hAnsi="Times New Roman"/>
          <w:bCs/>
          <w:i/>
          <w:iCs/>
          <w:color w:val="000000"/>
          <w:sz w:val="24"/>
          <w:szCs w:val="24"/>
          <w:lang w:val="en-US"/>
        </w:rPr>
        <w:t>disagree</w:t>
      </w:r>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lang w:val="en-US"/>
        </w:rPr>
        <w:t>mis</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w:t>
      </w:r>
      <w:r w:rsidRPr="00BF51E1">
        <w:rPr>
          <w:rFonts w:ascii="Times New Roman" w:hAnsi="Times New Roman"/>
          <w:bCs/>
          <w:i/>
          <w:iCs/>
          <w:color w:val="000000"/>
          <w:sz w:val="24"/>
          <w:szCs w:val="24"/>
          <w:lang w:val="en-US"/>
        </w:rPr>
        <w:t>misunderstand</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re</w:t>
      </w:r>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w:t>
      </w:r>
      <w:r w:rsidRPr="00BF51E1">
        <w:rPr>
          <w:rFonts w:ascii="Times New Roman" w:hAnsi="Times New Roman"/>
          <w:bCs/>
          <w:i/>
          <w:iCs/>
          <w:color w:val="000000"/>
          <w:sz w:val="24"/>
          <w:szCs w:val="24"/>
          <w:lang w:val="en-US"/>
        </w:rPr>
        <w:t>rewrite</w:t>
      </w:r>
      <w:r w:rsidRPr="00BF51E1">
        <w:rPr>
          <w:rFonts w:ascii="Times New Roman" w:hAnsi="Times New Roman"/>
          <w:bCs/>
          <w:color w:val="000000"/>
          <w:sz w:val="24"/>
          <w:szCs w:val="24"/>
        </w:rPr>
        <w:t>); -</w:t>
      </w:r>
      <w:proofErr w:type="spellStart"/>
      <w:r w:rsidRPr="00BF51E1">
        <w:rPr>
          <w:rFonts w:ascii="Times New Roman" w:hAnsi="Times New Roman"/>
          <w:bCs/>
          <w:i/>
          <w:iCs/>
          <w:color w:val="000000"/>
          <w:sz w:val="24"/>
          <w:szCs w:val="24"/>
          <w:lang w:val="en-US"/>
        </w:rPr>
        <w:t>ize</w:t>
      </w:r>
      <w:proofErr w:type="spellEnd"/>
      <w:r w:rsidRPr="00BF51E1">
        <w:rPr>
          <w:rFonts w:ascii="Times New Roman" w:hAnsi="Times New Roman"/>
          <w:bCs/>
          <w:i/>
          <w:iCs/>
          <w:color w:val="000000"/>
          <w:sz w:val="24"/>
          <w:szCs w:val="24"/>
        </w:rPr>
        <w:t>/-</w:t>
      </w:r>
      <w:proofErr w:type="spellStart"/>
      <w:r w:rsidRPr="00BF51E1">
        <w:rPr>
          <w:rFonts w:ascii="Times New Roman" w:hAnsi="Times New Roman"/>
          <w:bCs/>
          <w:i/>
          <w:iCs/>
          <w:color w:val="000000"/>
          <w:sz w:val="24"/>
          <w:szCs w:val="24"/>
          <w:lang w:val="en-US"/>
        </w:rPr>
        <w:t>ise</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w:t>
      </w:r>
      <w:r w:rsidRPr="00BF51E1">
        <w:rPr>
          <w:rFonts w:ascii="Times New Roman" w:hAnsi="Times New Roman"/>
          <w:bCs/>
          <w:i/>
          <w:iCs/>
          <w:color w:val="000000"/>
          <w:sz w:val="24"/>
          <w:szCs w:val="24"/>
          <w:lang w:val="en-US"/>
        </w:rPr>
        <w:t>revise</w:t>
      </w:r>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proofErr w:type="gramStart"/>
      <w:r w:rsidRPr="00BF51E1">
        <w:rPr>
          <w:rFonts w:ascii="Times New Roman" w:hAnsi="Times New Roman"/>
          <w:bCs/>
          <w:color w:val="000000"/>
          <w:sz w:val="24"/>
          <w:szCs w:val="24"/>
        </w:rPr>
        <w:t>существительных</w:t>
      </w:r>
      <w:proofErr w:type="gramEnd"/>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sion</w:t>
      </w:r>
      <w:proofErr w:type="spellEnd"/>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tion</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conclusion/celebration</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ance</w:t>
      </w:r>
      <w:proofErr w:type="spellEnd"/>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ence</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performance/influence</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ment</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environment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ity</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possibility</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-ness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kindness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-ship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friendship</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ist</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optimist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ing</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meeting</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прилагательных</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un-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unpleasant</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i/>
          <w:iCs/>
          <w:color w:val="000000"/>
          <w:sz w:val="24"/>
          <w:szCs w:val="24"/>
          <w:lang w:val="en-US"/>
        </w:rPr>
        <w:t>im</w:t>
      </w:r>
      <w:proofErr w:type="spellEnd"/>
      <w:r w:rsidRPr="00BF51E1">
        <w:rPr>
          <w:rFonts w:ascii="Times New Roman" w:hAnsi="Times New Roman"/>
          <w:bCs/>
          <w:i/>
          <w:iCs/>
          <w:color w:val="000000"/>
          <w:sz w:val="24"/>
          <w:szCs w:val="24"/>
          <w:lang w:val="en-US"/>
        </w:rPr>
        <w:t xml:space="preserve">-/in-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impolite/independent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inter-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international</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-y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busy</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ly</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lovely</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ful</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careful</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-al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historical</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ic</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scientific</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ian</w:t>
      </w:r>
      <w:proofErr w:type="spellEnd"/>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 xml:space="preserve">-an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Russian</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ing</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loving</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ous</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dangerous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-able/-</w:t>
      </w:r>
      <w:proofErr w:type="spellStart"/>
      <w:r w:rsidRPr="00BF51E1">
        <w:rPr>
          <w:rFonts w:ascii="Times New Roman" w:hAnsi="Times New Roman"/>
          <w:bCs/>
          <w:i/>
          <w:iCs/>
          <w:color w:val="000000"/>
          <w:sz w:val="24"/>
          <w:szCs w:val="24"/>
          <w:lang w:val="en-US"/>
        </w:rPr>
        <w:t>ible</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enjoyable</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responsible</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-less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harmless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ive</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native</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proofErr w:type="gramStart"/>
      <w:r w:rsidRPr="00BF51E1">
        <w:rPr>
          <w:rFonts w:ascii="Times New Roman" w:hAnsi="Times New Roman"/>
          <w:bCs/>
          <w:color w:val="000000"/>
          <w:sz w:val="24"/>
          <w:szCs w:val="24"/>
        </w:rPr>
        <w:t>наречий</w:t>
      </w:r>
      <w:proofErr w:type="gramEnd"/>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ly</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usually</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proofErr w:type="gramStart"/>
      <w:r w:rsidRPr="00BF51E1">
        <w:rPr>
          <w:rFonts w:ascii="Times New Roman" w:hAnsi="Times New Roman"/>
          <w:bCs/>
          <w:color w:val="000000"/>
          <w:sz w:val="24"/>
          <w:szCs w:val="24"/>
        </w:rPr>
        <w:t>числительных</w:t>
      </w:r>
      <w:proofErr w:type="gramEnd"/>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-teen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fifteen</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ty</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seventy</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t>
      </w:r>
      <w:proofErr w:type="spellStart"/>
      <w:r w:rsidRPr="00BF51E1">
        <w:rPr>
          <w:rFonts w:ascii="Times New Roman" w:hAnsi="Times New Roman"/>
          <w:bCs/>
          <w:i/>
          <w:iCs/>
          <w:color w:val="000000"/>
          <w:sz w:val="24"/>
          <w:szCs w:val="24"/>
          <w:lang w:val="en-US"/>
        </w:rPr>
        <w:t>th</w:t>
      </w:r>
      <w:proofErr w:type="spellEnd"/>
      <w:r w:rsidRPr="00BF51E1">
        <w:rPr>
          <w:rFonts w:ascii="Times New Roman" w:hAnsi="Times New Roman"/>
          <w:bCs/>
          <w:i/>
          <w:iCs/>
          <w:color w:val="000000"/>
          <w:sz w:val="24"/>
          <w:szCs w:val="24"/>
          <w:lang w:val="en-US"/>
        </w:rPr>
        <w:t xml:space="preserve"> </w:t>
      </w:r>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sixth</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2) словосложение: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существительное + </w:t>
      </w:r>
      <w:proofErr w:type="gramStart"/>
      <w:r w:rsidRPr="00BF51E1">
        <w:rPr>
          <w:rFonts w:ascii="Times New Roman" w:hAnsi="Times New Roman"/>
          <w:bCs/>
          <w:color w:val="000000"/>
          <w:sz w:val="24"/>
          <w:szCs w:val="24"/>
        </w:rPr>
        <w:t>существительное</w:t>
      </w:r>
      <w:proofErr w:type="gram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peacemaker</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прилагательное + </w:t>
      </w:r>
      <w:proofErr w:type="gramStart"/>
      <w:r w:rsidRPr="00BF51E1">
        <w:rPr>
          <w:rFonts w:ascii="Times New Roman" w:hAnsi="Times New Roman"/>
          <w:bCs/>
          <w:color w:val="000000"/>
          <w:sz w:val="24"/>
          <w:szCs w:val="24"/>
        </w:rPr>
        <w:t>прилагательное</w:t>
      </w:r>
      <w:proofErr w:type="gram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well-known</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прилагательное + существительное (</w:t>
      </w:r>
      <w:proofErr w:type="spellStart"/>
      <w:r w:rsidRPr="00BF51E1">
        <w:rPr>
          <w:rFonts w:ascii="Times New Roman" w:hAnsi="Times New Roman"/>
          <w:bCs/>
          <w:i/>
          <w:iCs/>
          <w:color w:val="000000"/>
          <w:sz w:val="24"/>
          <w:szCs w:val="24"/>
        </w:rPr>
        <w:t>blackboard</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местоимение + существительное (</w:t>
      </w:r>
      <w:proofErr w:type="spellStart"/>
      <w:r w:rsidRPr="00BF51E1">
        <w:rPr>
          <w:rFonts w:ascii="Times New Roman" w:hAnsi="Times New Roman"/>
          <w:bCs/>
          <w:i/>
          <w:iCs/>
          <w:color w:val="000000"/>
          <w:sz w:val="24"/>
          <w:szCs w:val="24"/>
        </w:rPr>
        <w:t>self-respect</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3) конверсия: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образование существительных по конверсии (</w:t>
      </w:r>
      <w:proofErr w:type="spellStart"/>
      <w:r w:rsidRPr="00BF51E1">
        <w:rPr>
          <w:rFonts w:ascii="Times New Roman" w:hAnsi="Times New Roman"/>
          <w:bCs/>
          <w:i/>
          <w:iCs/>
          <w:color w:val="000000"/>
          <w:sz w:val="24"/>
          <w:szCs w:val="24"/>
        </w:rPr>
        <w:t>to</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play</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play</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образование прилагательных по конверсии (</w:t>
      </w:r>
      <w:proofErr w:type="spellStart"/>
      <w:r w:rsidRPr="00BF51E1">
        <w:rPr>
          <w:rFonts w:ascii="Times New Roman" w:hAnsi="Times New Roman"/>
          <w:bCs/>
          <w:i/>
          <w:iCs/>
          <w:color w:val="000000"/>
          <w:sz w:val="24"/>
          <w:szCs w:val="24"/>
        </w:rPr>
        <w:t>cold</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cold</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winter</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9A9A9A"/>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Распознавание и использование интернациональных слов (</w:t>
      </w:r>
      <w:proofErr w:type="spellStart"/>
      <w:r w:rsidRPr="00BF51E1">
        <w:rPr>
          <w:rFonts w:ascii="Times New Roman" w:hAnsi="Times New Roman"/>
          <w:bCs/>
          <w:i/>
          <w:iCs/>
          <w:color w:val="000000"/>
          <w:sz w:val="24"/>
          <w:szCs w:val="24"/>
        </w:rPr>
        <w:t>doctor</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Представления о синонимии, антонимии, лексической сочетаемости, многозначности.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color w:val="000000"/>
          <w:sz w:val="24"/>
          <w:szCs w:val="24"/>
        </w:rPr>
      </w:pPr>
      <w:r w:rsidRPr="00BF51E1">
        <w:rPr>
          <w:rFonts w:ascii="Times New Roman" w:hAnsi="Times New Roman"/>
          <w:bCs/>
          <w:i/>
          <w:color w:val="000000"/>
          <w:sz w:val="24"/>
          <w:szCs w:val="24"/>
        </w:rPr>
        <w:t>Грамматическая сторона речи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Дальнейшее расширение объёма значений грамматических средств, изученных ранее, и знакомство с новыми грамматическими явлениями.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proofErr w:type="gramStart"/>
      <w:r w:rsidRPr="00BF51E1">
        <w:rPr>
          <w:rFonts w:ascii="Times New Roman" w:hAnsi="Times New Roman"/>
          <w:bCs/>
          <w:color w:val="000000"/>
          <w:sz w:val="24"/>
          <w:szCs w:val="24"/>
        </w:rPr>
        <w:t>— Нераспространённые и распространённые простые предложения, в том числе с несколькими обстоятельствами, следующими в определённом порядке (</w:t>
      </w:r>
      <w:r w:rsidRPr="00BF51E1">
        <w:rPr>
          <w:rFonts w:ascii="Times New Roman" w:hAnsi="Times New Roman"/>
          <w:bCs/>
          <w:i/>
          <w:iCs/>
          <w:color w:val="000000"/>
          <w:sz w:val="24"/>
          <w:szCs w:val="24"/>
          <w:lang w:val="en-US"/>
        </w:rPr>
        <w:t>We</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moved</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to</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a</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new</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house</w:t>
      </w:r>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last</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year</w:t>
      </w:r>
      <w:proofErr w:type="spellEnd"/>
      <w:r w:rsidRPr="00BF51E1">
        <w:rPr>
          <w:rFonts w:ascii="Times New Roman" w:hAnsi="Times New Roman"/>
          <w:bCs/>
          <w:color w:val="000000"/>
          <w:sz w:val="24"/>
          <w:szCs w:val="24"/>
        </w:rPr>
        <w:t>); предложения с начальным ‘</w:t>
      </w:r>
      <w:proofErr w:type="spellStart"/>
      <w:r w:rsidRPr="00BF51E1">
        <w:rPr>
          <w:rFonts w:ascii="Times New Roman" w:hAnsi="Times New Roman"/>
          <w:bCs/>
          <w:i/>
          <w:iCs/>
          <w:color w:val="000000"/>
          <w:sz w:val="24"/>
          <w:szCs w:val="24"/>
        </w:rPr>
        <w:t>It</w:t>
      </w:r>
      <w:proofErr w:type="spellEnd"/>
      <w:r w:rsidRPr="00BF51E1">
        <w:rPr>
          <w:rFonts w:ascii="Times New Roman" w:hAnsi="Times New Roman"/>
          <w:bCs/>
          <w:color w:val="000000"/>
          <w:sz w:val="24"/>
          <w:szCs w:val="24"/>
        </w:rPr>
        <w:t>’ и начальным ‘</w:t>
      </w:r>
      <w:proofErr w:type="spellStart"/>
      <w:r w:rsidRPr="00BF51E1">
        <w:rPr>
          <w:rFonts w:ascii="Times New Roman" w:hAnsi="Times New Roman"/>
          <w:bCs/>
          <w:i/>
          <w:iCs/>
          <w:color w:val="000000"/>
          <w:sz w:val="24"/>
          <w:szCs w:val="24"/>
        </w:rPr>
        <w:t>There</w:t>
      </w:r>
      <w:proofErr w:type="spellEnd"/>
      <w:r w:rsidRPr="00BF51E1">
        <w:rPr>
          <w:rFonts w:ascii="Times New Roman" w:hAnsi="Times New Roman"/>
          <w:bCs/>
          <w:i/>
          <w:iCs/>
          <w:color w:val="000000"/>
          <w:sz w:val="24"/>
          <w:szCs w:val="24"/>
        </w:rPr>
        <w:t xml:space="preserve"> + </w:t>
      </w:r>
      <w:r w:rsidRPr="00BF51E1">
        <w:rPr>
          <w:rFonts w:ascii="Times New Roman" w:hAnsi="Times New Roman"/>
          <w:bCs/>
          <w:i/>
          <w:iCs/>
          <w:color w:val="000000"/>
          <w:sz w:val="24"/>
          <w:szCs w:val="24"/>
          <w:lang w:val="en-US"/>
        </w:rPr>
        <w:t>to</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be</w:t>
      </w:r>
      <w:r w:rsidRPr="00BF51E1">
        <w:rPr>
          <w:rFonts w:ascii="Times New Roman" w:hAnsi="Times New Roman"/>
          <w:bCs/>
          <w:color w:val="000000"/>
          <w:sz w:val="24"/>
          <w:szCs w:val="24"/>
        </w:rPr>
        <w:t>’ (</w:t>
      </w:r>
      <w:r w:rsidRPr="00BF51E1">
        <w:rPr>
          <w:rFonts w:ascii="Times New Roman" w:hAnsi="Times New Roman"/>
          <w:bCs/>
          <w:i/>
          <w:iCs/>
          <w:color w:val="000000"/>
          <w:sz w:val="24"/>
          <w:szCs w:val="24"/>
          <w:lang w:val="en-US"/>
        </w:rPr>
        <w:t>It</w:t>
      </w:r>
      <w:r w:rsidRPr="00BF51E1">
        <w:rPr>
          <w:rFonts w:ascii="Times New Roman" w:hAnsi="Times New Roman"/>
          <w:bCs/>
          <w:i/>
          <w:iCs/>
          <w:color w:val="000000"/>
          <w:sz w:val="24"/>
          <w:szCs w:val="24"/>
        </w:rPr>
        <w:t>’</w:t>
      </w:r>
      <w:r w:rsidRPr="00BF51E1">
        <w:rPr>
          <w:rFonts w:ascii="Times New Roman" w:hAnsi="Times New Roman"/>
          <w:bCs/>
          <w:i/>
          <w:iCs/>
          <w:color w:val="000000"/>
          <w:sz w:val="24"/>
          <w:szCs w:val="24"/>
          <w:lang w:val="en-US"/>
        </w:rPr>
        <w:t>s</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cold</w:t>
      </w:r>
      <w:r w:rsidRPr="00BF51E1">
        <w:rPr>
          <w:rFonts w:ascii="Times New Roman" w:hAnsi="Times New Roman"/>
          <w:bCs/>
          <w:i/>
          <w:iCs/>
          <w:color w:val="000000"/>
          <w:sz w:val="24"/>
          <w:szCs w:val="24"/>
        </w:rPr>
        <w:t>.</w:t>
      </w:r>
      <w:proofErr w:type="gramEnd"/>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It’s five o’clock. It’s interesting. It was winter. There are a lot of trees in the park</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Сложносочинённые предложения с сочинительными союзами </w:t>
      </w:r>
      <w:proofErr w:type="spellStart"/>
      <w:r w:rsidRPr="00BF51E1">
        <w:rPr>
          <w:rFonts w:ascii="Times New Roman" w:hAnsi="Times New Roman"/>
          <w:bCs/>
          <w:i/>
          <w:iCs/>
          <w:color w:val="000000"/>
          <w:sz w:val="24"/>
          <w:szCs w:val="24"/>
        </w:rPr>
        <w:t>and</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but</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or</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Сложноподчинённые</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предложения</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союзами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союзными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словами</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what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when</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why</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which</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that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who</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if</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i/>
          <w:iCs/>
          <w:color w:val="000000"/>
          <w:sz w:val="24"/>
          <w:szCs w:val="24"/>
          <w:lang w:val="en-US"/>
        </w:rPr>
        <w:t>because</w:t>
      </w:r>
      <w:proofErr w:type="gramStart"/>
      <w:r w:rsidRPr="00BF51E1">
        <w:rPr>
          <w:rFonts w:ascii="Times New Roman" w:hAnsi="Times New Roman"/>
          <w:bCs/>
          <w:color w:val="000000"/>
          <w:sz w:val="24"/>
          <w:szCs w:val="24"/>
          <w:lang w:val="en-US"/>
        </w:rPr>
        <w:t>,</w:t>
      </w:r>
      <w:r w:rsidRPr="00BF51E1">
        <w:rPr>
          <w:rFonts w:ascii="Times New Roman" w:hAnsi="Times New Roman"/>
          <w:bCs/>
          <w:i/>
          <w:iCs/>
          <w:color w:val="000000"/>
          <w:sz w:val="24"/>
          <w:szCs w:val="24"/>
          <w:lang w:val="en-US"/>
        </w:rPr>
        <w:t>that’s</w:t>
      </w:r>
      <w:proofErr w:type="spellEnd"/>
      <w:proofErr w:type="gramEnd"/>
      <w:r w:rsidRPr="00BF51E1">
        <w:rPr>
          <w:rFonts w:ascii="Times New Roman" w:hAnsi="Times New Roman"/>
          <w:bCs/>
          <w:i/>
          <w:iCs/>
          <w:color w:val="000000"/>
          <w:sz w:val="24"/>
          <w:szCs w:val="24"/>
          <w:lang w:val="en-US"/>
        </w:rPr>
        <w:t xml:space="preserve"> why</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i/>
          <w:iCs/>
          <w:color w:val="000000"/>
          <w:sz w:val="24"/>
          <w:szCs w:val="24"/>
          <w:lang w:val="en-US"/>
        </w:rPr>
        <w:t>than</w:t>
      </w:r>
      <w:proofErr w:type="spellEnd"/>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so</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BF51E1">
        <w:rPr>
          <w:rFonts w:ascii="Times New Roman" w:hAnsi="Times New Roman"/>
          <w:bCs/>
          <w:color w:val="000000"/>
          <w:sz w:val="24"/>
          <w:szCs w:val="24"/>
        </w:rPr>
        <w:t xml:space="preserve">— Сложноподчинённые предложения с придаточными: времени с союзами </w:t>
      </w:r>
      <w:proofErr w:type="spellStart"/>
      <w:r w:rsidRPr="00BF51E1">
        <w:rPr>
          <w:rFonts w:ascii="Times New Roman" w:hAnsi="Times New Roman"/>
          <w:bCs/>
          <w:i/>
          <w:iCs/>
          <w:color w:val="000000"/>
          <w:sz w:val="24"/>
          <w:szCs w:val="24"/>
        </w:rPr>
        <w:t>for</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since</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during</w:t>
      </w:r>
      <w:proofErr w:type="spellEnd"/>
      <w:r w:rsidRPr="00BF51E1">
        <w:rPr>
          <w:rFonts w:ascii="Times New Roman" w:hAnsi="Times New Roman"/>
          <w:bCs/>
          <w:color w:val="000000"/>
          <w:sz w:val="24"/>
          <w:szCs w:val="24"/>
        </w:rPr>
        <w:t xml:space="preserve">; цели с союзом </w:t>
      </w:r>
      <w:proofErr w:type="spellStart"/>
      <w:r w:rsidRPr="00BF51E1">
        <w:rPr>
          <w:rFonts w:ascii="Times New Roman" w:hAnsi="Times New Roman"/>
          <w:bCs/>
          <w:i/>
          <w:iCs/>
          <w:color w:val="000000"/>
          <w:sz w:val="24"/>
          <w:szCs w:val="24"/>
        </w:rPr>
        <w:t>so</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that</w:t>
      </w:r>
      <w:proofErr w:type="spellEnd"/>
      <w:r w:rsidRPr="00BF51E1">
        <w:rPr>
          <w:rFonts w:ascii="Times New Roman" w:hAnsi="Times New Roman"/>
          <w:bCs/>
          <w:color w:val="000000"/>
          <w:sz w:val="24"/>
          <w:szCs w:val="24"/>
        </w:rPr>
        <w:t xml:space="preserve">; условия с союзом </w:t>
      </w:r>
      <w:proofErr w:type="spellStart"/>
      <w:r w:rsidRPr="00BF51E1">
        <w:rPr>
          <w:rFonts w:ascii="Times New Roman" w:hAnsi="Times New Roman"/>
          <w:bCs/>
          <w:i/>
          <w:iCs/>
          <w:color w:val="000000"/>
          <w:sz w:val="24"/>
          <w:szCs w:val="24"/>
        </w:rPr>
        <w:t>unless</w:t>
      </w:r>
      <w:proofErr w:type="spellEnd"/>
      <w:r w:rsidRPr="00BF51E1">
        <w:rPr>
          <w:rFonts w:ascii="Times New Roman" w:hAnsi="Times New Roman"/>
          <w:bCs/>
          <w:color w:val="000000"/>
          <w:sz w:val="24"/>
          <w:szCs w:val="24"/>
        </w:rPr>
        <w:t xml:space="preserve">; определительными с союзами </w:t>
      </w:r>
      <w:proofErr w:type="spellStart"/>
      <w:r w:rsidRPr="00BF51E1">
        <w:rPr>
          <w:rFonts w:ascii="Times New Roman" w:hAnsi="Times New Roman"/>
          <w:bCs/>
          <w:i/>
          <w:iCs/>
          <w:color w:val="000000"/>
          <w:sz w:val="24"/>
          <w:szCs w:val="24"/>
        </w:rPr>
        <w:t>who</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which</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that</w:t>
      </w:r>
      <w:proofErr w:type="spellEnd"/>
      <w:r w:rsidRPr="00BF51E1">
        <w:rPr>
          <w:rFonts w:ascii="Times New Roman" w:hAnsi="Times New Roman"/>
          <w:bCs/>
          <w:color w:val="000000"/>
          <w:sz w:val="24"/>
          <w:szCs w:val="24"/>
        </w:rPr>
        <w:t>.</w:t>
      </w:r>
      <w:proofErr w:type="gramEnd"/>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Сложноподчинённые предложения с союзами </w:t>
      </w:r>
      <w:proofErr w:type="spellStart"/>
      <w:r w:rsidRPr="00BF51E1">
        <w:rPr>
          <w:rFonts w:ascii="Times New Roman" w:hAnsi="Times New Roman"/>
          <w:bCs/>
          <w:i/>
          <w:iCs/>
          <w:color w:val="000000"/>
          <w:sz w:val="24"/>
          <w:szCs w:val="24"/>
        </w:rPr>
        <w:t>whoever</w:t>
      </w:r>
      <w:proofErr w:type="spellEnd"/>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whatever</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however</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whenever</w:t>
      </w:r>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Условные</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предложения</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реального</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Conditional I — If it doesn’t rain, they’ll go for a picnic</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нереального</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характера</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Conditional II — If I were rich, I would help the endangered animals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Conditional III — If she had asked me, I would have helped her</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Все типы вопросительных предложений (общий, специальный, альтернативный, разделительный вопросы в </w:t>
      </w:r>
      <w:r w:rsidRPr="00BF51E1">
        <w:rPr>
          <w:rFonts w:ascii="Times New Roman" w:hAnsi="Times New Roman"/>
          <w:bCs/>
          <w:i/>
          <w:iCs/>
          <w:color w:val="000000"/>
          <w:sz w:val="24"/>
          <w:szCs w:val="24"/>
          <w:lang w:val="en-US"/>
        </w:rPr>
        <w:t>Present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Future</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Past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Simple</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Perfect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Continuous</w:t>
      </w:r>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и др.).</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Побудительные предложения в утвердительной (</w:t>
      </w:r>
      <w:proofErr w:type="spellStart"/>
      <w:r w:rsidRPr="00BF51E1">
        <w:rPr>
          <w:rFonts w:ascii="Times New Roman" w:hAnsi="Times New Roman"/>
          <w:bCs/>
          <w:i/>
          <w:iCs/>
          <w:color w:val="000000"/>
          <w:sz w:val="24"/>
          <w:szCs w:val="24"/>
        </w:rPr>
        <w:t>Be</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careful</w:t>
      </w:r>
      <w:proofErr w:type="spellEnd"/>
      <w:r w:rsidRPr="00BF51E1">
        <w:rPr>
          <w:rFonts w:ascii="Times New Roman" w:hAnsi="Times New Roman"/>
          <w:bCs/>
          <w:color w:val="000000"/>
          <w:sz w:val="24"/>
          <w:szCs w:val="24"/>
        </w:rPr>
        <w:t>) и отрицательной (</w:t>
      </w:r>
      <w:proofErr w:type="spellStart"/>
      <w:r w:rsidRPr="00BF51E1">
        <w:rPr>
          <w:rFonts w:ascii="Times New Roman" w:hAnsi="Times New Roman"/>
          <w:bCs/>
          <w:i/>
          <w:iCs/>
          <w:color w:val="000000"/>
          <w:sz w:val="24"/>
          <w:szCs w:val="24"/>
        </w:rPr>
        <w:t>Don’t</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worry</w:t>
      </w:r>
      <w:proofErr w:type="spellEnd"/>
      <w:r w:rsidRPr="00BF51E1">
        <w:rPr>
          <w:rFonts w:ascii="Times New Roman" w:hAnsi="Times New Roman"/>
          <w:bCs/>
          <w:color w:val="000000"/>
          <w:sz w:val="24"/>
          <w:szCs w:val="24"/>
        </w:rPr>
        <w:t>) форме.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Предложения</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конструкциями</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as … as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not so … as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either … or</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neither … nor</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Конструкция </w:t>
      </w:r>
      <w:r w:rsidRPr="00BF51E1">
        <w:rPr>
          <w:rFonts w:ascii="Times New Roman" w:hAnsi="Times New Roman"/>
          <w:bCs/>
          <w:i/>
          <w:iCs/>
          <w:color w:val="000000"/>
          <w:sz w:val="24"/>
          <w:szCs w:val="24"/>
          <w:lang w:val="en-US"/>
        </w:rPr>
        <w:t>to</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be</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going</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to</w:t>
      </w:r>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(для выражения будущего действия).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Конструкции</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It takes me … to do something</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to look/feel/be happy</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Конструкции</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i/>
          <w:iCs/>
          <w:color w:val="000000"/>
          <w:sz w:val="24"/>
          <w:szCs w:val="24"/>
          <w:lang w:val="en-US"/>
        </w:rPr>
        <w:t>be</w:t>
      </w:r>
      <w:proofErr w:type="spellEnd"/>
      <w:r w:rsidRPr="00BF51E1">
        <w:rPr>
          <w:rFonts w:ascii="Times New Roman" w:hAnsi="Times New Roman"/>
          <w:bCs/>
          <w:i/>
          <w:iCs/>
          <w:color w:val="000000"/>
          <w:sz w:val="24"/>
          <w:szCs w:val="24"/>
          <w:lang w:val="en-US"/>
        </w:rPr>
        <w:t>/get used to something</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be/get used to doing something</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i/>
          <w:iCs/>
          <w:color w:val="000000"/>
          <w:sz w:val="24"/>
          <w:szCs w:val="24"/>
          <w:lang w:val="en-US"/>
        </w:rPr>
      </w:pPr>
      <w:r w:rsidRPr="00BF51E1">
        <w:rPr>
          <w:rFonts w:ascii="Times New Roman" w:hAnsi="Times New Roman"/>
          <w:bCs/>
          <w:color w:val="000000"/>
          <w:sz w:val="24"/>
          <w:szCs w:val="24"/>
          <w:lang w:val="en-US"/>
        </w:rPr>
        <w:lastRenderedPageBreak/>
        <w:t xml:space="preserve">— </w:t>
      </w:r>
      <w:r w:rsidRPr="00BF51E1">
        <w:rPr>
          <w:rFonts w:ascii="Times New Roman" w:hAnsi="Times New Roman"/>
          <w:bCs/>
          <w:color w:val="000000"/>
          <w:sz w:val="24"/>
          <w:szCs w:val="24"/>
        </w:rPr>
        <w:t>Конструкции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инфинитивом</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типа</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I saw Jim ride/riding his bike. I want you to meet me at the station tomorrow. She seems to be a good friend.</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Правильные</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неправильные</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глаголы</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в</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формах</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действительного</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залога</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в</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изъявительном</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наклонении</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Past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Future Simple</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Past Perfect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Past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Future Continuous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Present Perfect Continuous</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Future-in-the-Past</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Глаголы</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в</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color w:val="000000"/>
          <w:sz w:val="24"/>
          <w:szCs w:val="24"/>
        </w:rPr>
        <w:t>видо</w:t>
      </w:r>
      <w:proofErr w:type="spellEnd"/>
      <w:r w:rsidRPr="00BF51E1">
        <w:rPr>
          <w:rFonts w:ascii="Times New Roman" w:hAnsi="Times New Roman"/>
          <w:bCs/>
          <w:color w:val="000000"/>
          <w:sz w:val="24"/>
          <w:szCs w:val="24"/>
          <w:lang w:val="en-US"/>
        </w:rPr>
        <w:t>-</w:t>
      </w:r>
      <w:r w:rsidRPr="00BF51E1">
        <w:rPr>
          <w:rFonts w:ascii="Times New Roman" w:hAnsi="Times New Roman"/>
          <w:bCs/>
          <w:color w:val="000000"/>
          <w:sz w:val="24"/>
          <w:szCs w:val="24"/>
        </w:rPr>
        <w:t>временных</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формах</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страдательного</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залога</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Present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Past</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Future Simple Passive</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 xml:space="preserve">Past Perfect Passive </w:t>
      </w:r>
      <w:r w:rsidRPr="00BF51E1">
        <w:rPr>
          <w:rFonts w:ascii="Times New Roman" w:hAnsi="Times New Roman"/>
          <w:bCs/>
          <w:color w:val="000000"/>
          <w:sz w:val="24"/>
          <w:szCs w:val="24"/>
        </w:rPr>
        <w:t>и</w:t>
      </w:r>
      <w:r w:rsidRPr="00BF51E1">
        <w:rPr>
          <w:rFonts w:ascii="Times New Roman" w:hAnsi="Times New Roman"/>
          <w:bCs/>
          <w:color w:val="000000"/>
          <w:sz w:val="24"/>
          <w:szCs w:val="24"/>
          <w:lang w:val="en-US"/>
        </w:rPr>
        <w:t xml:space="preserve"> </w:t>
      </w:r>
      <w:proofErr w:type="spellStart"/>
      <w:r w:rsidRPr="00BF51E1">
        <w:rPr>
          <w:rFonts w:ascii="Times New Roman" w:hAnsi="Times New Roman"/>
          <w:bCs/>
          <w:color w:val="000000"/>
          <w:sz w:val="24"/>
          <w:szCs w:val="24"/>
        </w:rPr>
        <w:t>др</w:t>
      </w:r>
      <w:proofErr w:type="spellEnd"/>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lang w:val="en-US"/>
        </w:rPr>
      </w:pP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Модальные</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глаголы</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их</w:t>
      </w:r>
      <w:r w:rsidRPr="00BF51E1">
        <w:rPr>
          <w:rFonts w:ascii="Times New Roman" w:hAnsi="Times New Roman"/>
          <w:bCs/>
          <w:color w:val="000000"/>
          <w:sz w:val="24"/>
          <w:szCs w:val="24"/>
          <w:lang w:val="en-US"/>
        </w:rPr>
        <w:t xml:space="preserve"> </w:t>
      </w:r>
      <w:r w:rsidRPr="00BF51E1">
        <w:rPr>
          <w:rFonts w:ascii="Times New Roman" w:hAnsi="Times New Roman"/>
          <w:bCs/>
          <w:color w:val="000000"/>
          <w:sz w:val="24"/>
          <w:szCs w:val="24"/>
        </w:rPr>
        <w:t>эквиваленты</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can/could/be able to</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may/might, must/have to</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shall/should</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would</w:t>
      </w:r>
      <w:r w:rsidRPr="00BF51E1">
        <w:rPr>
          <w:rFonts w:ascii="Times New Roman" w:hAnsi="Times New Roman"/>
          <w:bCs/>
          <w:color w:val="000000"/>
          <w:sz w:val="24"/>
          <w:szCs w:val="24"/>
          <w:lang w:val="en-US"/>
        </w:rPr>
        <w:t xml:space="preserve">, </w:t>
      </w:r>
      <w:r w:rsidRPr="00BF51E1">
        <w:rPr>
          <w:rFonts w:ascii="Times New Roman" w:hAnsi="Times New Roman"/>
          <w:bCs/>
          <w:i/>
          <w:iCs/>
          <w:color w:val="000000"/>
          <w:sz w:val="24"/>
          <w:szCs w:val="24"/>
          <w:lang w:val="en-US"/>
        </w:rPr>
        <w:t>need</w:t>
      </w:r>
      <w:r w:rsidRPr="00BF51E1">
        <w:rPr>
          <w:rFonts w:ascii="Times New Roman" w:hAnsi="Times New Roman"/>
          <w:bCs/>
          <w:color w:val="000000"/>
          <w:sz w:val="24"/>
          <w:szCs w:val="24"/>
          <w:lang w:val="en-US"/>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Причастия настоящего и прошедшего времени.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Неличные формы глагола (герундий, причастия настоящего и прошедшего времени) без различения их функций.</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Фразовые глаголы, обслуживающие темы, отобранные для данного этапа обучения.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Определённый, неопределённый и нулевой артикли (в том </w:t>
      </w:r>
      <w:proofErr w:type="gramStart"/>
      <w:r w:rsidRPr="00BF51E1">
        <w:rPr>
          <w:rFonts w:ascii="Times New Roman" w:hAnsi="Times New Roman"/>
          <w:bCs/>
          <w:color w:val="000000"/>
          <w:sz w:val="24"/>
          <w:szCs w:val="24"/>
        </w:rPr>
        <w:t>числе</w:t>
      </w:r>
      <w:proofErr w:type="gramEnd"/>
      <w:r w:rsidRPr="00BF51E1">
        <w:rPr>
          <w:rFonts w:ascii="Times New Roman" w:hAnsi="Times New Roman"/>
          <w:bCs/>
          <w:color w:val="000000"/>
          <w:sz w:val="24"/>
          <w:szCs w:val="24"/>
        </w:rPr>
        <w:t xml:space="preserve"> c географическими названиями).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Неисчисляемые и исчисляемые существительные (</w:t>
      </w:r>
      <w:proofErr w:type="spellStart"/>
      <w:r w:rsidRPr="00BF51E1">
        <w:rPr>
          <w:rFonts w:ascii="Times New Roman" w:hAnsi="Times New Roman"/>
          <w:bCs/>
          <w:i/>
          <w:iCs/>
          <w:color w:val="000000"/>
          <w:sz w:val="24"/>
          <w:szCs w:val="24"/>
        </w:rPr>
        <w:t>a</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pencil</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water</w:t>
      </w:r>
      <w:proofErr w:type="spellEnd"/>
      <w:r w:rsidRPr="00BF51E1">
        <w:rPr>
          <w:rFonts w:ascii="Times New Roman" w:hAnsi="Times New Roman"/>
          <w:bCs/>
          <w:color w:val="000000"/>
          <w:sz w:val="24"/>
          <w:szCs w:val="24"/>
        </w:rPr>
        <w:t>), существительные с причастиями настоящего и прошедшего времени (</w:t>
      </w:r>
      <w:r w:rsidRPr="00BF51E1">
        <w:rPr>
          <w:rFonts w:ascii="Times New Roman" w:hAnsi="Times New Roman"/>
          <w:bCs/>
          <w:i/>
          <w:iCs/>
          <w:color w:val="000000"/>
          <w:sz w:val="24"/>
          <w:szCs w:val="24"/>
          <w:lang w:val="en-US"/>
        </w:rPr>
        <w:t>a</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burning</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house</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a</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written</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letter</w:t>
      </w:r>
      <w:r w:rsidRPr="00BF51E1">
        <w:rPr>
          <w:rFonts w:ascii="Times New Roman" w:hAnsi="Times New Roman"/>
          <w:bCs/>
          <w:color w:val="000000"/>
          <w:sz w:val="24"/>
          <w:szCs w:val="24"/>
        </w:rPr>
        <w:t>). Существительные в функции определения или в атрибутивной функции (</w:t>
      </w:r>
      <w:proofErr w:type="spellStart"/>
      <w:r w:rsidRPr="00BF51E1">
        <w:rPr>
          <w:rFonts w:ascii="Times New Roman" w:hAnsi="Times New Roman"/>
          <w:bCs/>
          <w:i/>
          <w:iCs/>
          <w:color w:val="000000"/>
          <w:sz w:val="24"/>
          <w:szCs w:val="24"/>
        </w:rPr>
        <w:t>art</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gallery</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Степени сравнения прилагательных и наречий, в том числе супплетивные формы сравнения (</w:t>
      </w:r>
      <w:proofErr w:type="spellStart"/>
      <w:r w:rsidRPr="00BF51E1">
        <w:rPr>
          <w:rFonts w:ascii="Times New Roman" w:hAnsi="Times New Roman"/>
          <w:bCs/>
          <w:i/>
          <w:iCs/>
          <w:color w:val="000000"/>
          <w:sz w:val="24"/>
          <w:szCs w:val="24"/>
        </w:rPr>
        <w:t>little</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less</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least</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Личные местоимения в именительном (</w:t>
      </w:r>
      <w:r w:rsidRPr="00BF51E1">
        <w:rPr>
          <w:rFonts w:ascii="Times New Roman" w:hAnsi="Times New Roman"/>
          <w:bCs/>
          <w:i/>
          <w:iCs/>
          <w:color w:val="000000"/>
          <w:sz w:val="24"/>
          <w:szCs w:val="24"/>
        </w:rPr>
        <w:t>I</w:t>
      </w:r>
      <w:r w:rsidRPr="00BF51E1">
        <w:rPr>
          <w:rFonts w:ascii="Times New Roman" w:hAnsi="Times New Roman"/>
          <w:bCs/>
          <w:color w:val="000000"/>
          <w:sz w:val="24"/>
          <w:szCs w:val="24"/>
        </w:rPr>
        <w:t>) и объектном (</w:t>
      </w:r>
      <w:proofErr w:type="spellStart"/>
      <w:r w:rsidRPr="00BF51E1">
        <w:rPr>
          <w:rFonts w:ascii="Times New Roman" w:hAnsi="Times New Roman"/>
          <w:bCs/>
          <w:i/>
          <w:iCs/>
          <w:color w:val="000000"/>
          <w:sz w:val="24"/>
          <w:szCs w:val="24"/>
        </w:rPr>
        <w:t>my</w:t>
      </w:r>
      <w:proofErr w:type="spellEnd"/>
      <w:r w:rsidRPr="00BF51E1">
        <w:rPr>
          <w:rFonts w:ascii="Times New Roman" w:hAnsi="Times New Roman"/>
          <w:bCs/>
          <w:i/>
          <w:iCs/>
          <w:color w:val="000000"/>
          <w:sz w:val="24"/>
          <w:szCs w:val="24"/>
        </w:rPr>
        <w:t xml:space="preserve">, </w:t>
      </w:r>
      <w:proofErr w:type="spellStart"/>
      <w:r w:rsidRPr="00BF51E1">
        <w:rPr>
          <w:rFonts w:ascii="Times New Roman" w:hAnsi="Times New Roman"/>
          <w:bCs/>
          <w:i/>
          <w:iCs/>
          <w:color w:val="000000"/>
          <w:sz w:val="24"/>
          <w:szCs w:val="24"/>
        </w:rPr>
        <w:t>me</w:t>
      </w:r>
      <w:proofErr w:type="spellEnd"/>
      <w:r w:rsidRPr="00BF51E1">
        <w:rPr>
          <w:rFonts w:ascii="Times New Roman" w:hAnsi="Times New Roman"/>
          <w:bCs/>
          <w:color w:val="000000"/>
          <w:sz w:val="24"/>
          <w:szCs w:val="24"/>
        </w:rPr>
        <w:t>) падежах, а также в абсолютной форме (</w:t>
      </w:r>
      <w:proofErr w:type="spellStart"/>
      <w:r w:rsidRPr="00BF51E1">
        <w:rPr>
          <w:rFonts w:ascii="Times New Roman" w:hAnsi="Times New Roman"/>
          <w:bCs/>
          <w:i/>
          <w:iCs/>
          <w:color w:val="000000"/>
          <w:sz w:val="24"/>
          <w:szCs w:val="24"/>
        </w:rPr>
        <w:t>mine</w:t>
      </w:r>
      <w:proofErr w:type="spellEnd"/>
      <w:r w:rsidRPr="00BF51E1">
        <w:rPr>
          <w:rFonts w:ascii="Times New Roman" w:hAnsi="Times New Roman"/>
          <w:bCs/>
          <w:color w:val="000000"/>
          <w:sz w:val="24"/>
          <w:szCs w:val="24"/>
        </w:rPr>
        <w:t>). Неопределённые местоимения (</w:t>
      </w:r>
      <w:proofErr w:type="spellStart"/>
      <w:r w:rsidRPr="00BF51E1">
        <w:rPr>
          <w:rFonts w:ascii="Times New Roman" w:hAnsi="Times New Roman"/>
          <w:bCs/>
          <w:i/>
          <w:iCs/>
          <w:color w:val="000000"/>
          <w:sz w:val="24"/>
          <w:szCs w:val="24"/>
        </w:rPr>
        <w:t>some</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any</w:t>
      </w:r>
      <w:proofErr w:type="spellEnd"/>
      <w:r w:rsidRPr="00BF51E1">
        <w:rPr>
          <w:rFonts w:ascii="Times New Roman" w:hAnsi="Times New Roman"/>
          <w:bCs/>
          <w:color w:val="000000"/>
          <w:sz w:val="24"/>
          <w:szCs w:val="24"/>
        </w:rPr>
        <w:t>). Возвратные местоимения, неопределённые местоимения и их производные (</w:t>
      </w:r>
      <w:proofErr w:type="spellStart"/>
      <w:r w:rsidRPr="00BF51E1">
        <w:rPr>
          <w:rFonts w:ascii="Times New Roman" w:hAnsi="Times New Roman"/>
          <w:bCs/>
          <w:i/>
          <w:iCs/>
          <w:color w:val="000000"/>
          <w:sz w:val="24"/>
          <w:szCs w:val="24"/>
        </w:rPr>
        <w:t>somebody</w:t>
      </w:r>
      <w:proofErr w:type="spellEnd"/>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anything</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nobody</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everything</w:t>
      </w:r>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и т. д.).</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Наречия, оканчивающиеся на </w:t>
      </w:r>
      <w:r w:rsidRPr="00BF51E1">
        <w:rPr>
          <w:rFonts w:ascii="Times New Roman" w:hAnsi="Times New Roman"/>
          <w:bCs/>
          <w:i/>
          <w:iCs/>
          <w:color w:val="000000"/>
          <w:sz w:val="24"/>
          <w:szCs w:val="24"/>
        </w:rPr>
        <w:t>-</w:t>
      </w:r>
      <w:proofErr w:type="spellStart"/>
      <w:r w:rsidRPr="00BF51E1">
        <w:rPr>
          <w:rFonts w:ascii="Times New Roman" w:hAnsi="Times New Roman"/>
          <w:bCs/>
          <w:i/>
          <w:iCs/>
          <w:color w:val="000000"/>
          <w:sz w:val="24"/>
          <w:szCs w:val="24"/>
        </w:rPr>
        <w:t>ly</w:t>
      </w:r>
      <w:proofErr w:type="spellEnd"/>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w:t>
      </w:r>
      <w:proofErr w:type="spellStart"/>
      <w:r w:rsidRPr="00BF51E1">
        <w:rPr>
          <w:rFonts w:ascii="Times New Roman" w:hAnsi="Times New Roman"/>
          <w:bCs/>
          <w:i/>
          <w:iCs/>
          <w:color w:val="000000"/>
          <w:sz w:val="24"/>
          <w:szCs w:val="24"/>
        </w:rPr>
        <w:t>early</w:t>
      </w:r>
      <w:proofErr w:type="spellEnd"/>
      <w:r w:rsidRPr="00BF51E1">
        <w:rPr>
          <w:rFonts w:ascii="Times New Roman" w:hAnsi="Times New Roman"/>
          <w:bCs/>
          <w:color w:val="000000"/>
          <w:sz w:val="24"/>
          <w:szCs w:val="24"/>
        </w:rPr>
        <w:t>), а также совпадающие по форме с прилагательными (</w:t>
      </w:r>
      <w:proofErr w:type="spellStart"/>
      <w:r w:rsidRPr="00BF51E1">
        <w:rPr>
          <w:rFonts w:ascii="Times New Roman" w:hAnsi="Times New Roman"/>
          <w:bCs/>
          <w:i/>
          <w:iCs/>
          <w:color w:val="000000"/>
          <w:sz w:val="24"/>
          <w:szCs w:val="24"/>
        </w:rPr>
        <w:t>fast</w:t>
      </w:r>
      <w:proofErr w:type="spellEnd"/>
      <w:r w:rsidRPr="00BF51E1">
        <w:rPr>
          <w:rFonts w:ascii="Times New Roman" w:hAnsi="Times New Roman"/>
          <w:bCs/>
          <w:color w:val="000000"/>
          <w:sz w:val="24"/>
          <w:szCs w:val="24"/>
        </w:rPr>
        <w:t xml:space="preserve">, </w:t>
      </w:r>
      <w:proofErr w:type="spellStart"/>
      <w:r w:rsidRPr="00BF51E1">
        <w:rPr>
          <w:rFonts w:ascii="Times New Roman" w:hAnsi="Times New Roman"/>
          <w:bCs/>
          <w:i/>
          <w:iCs/>
          <w:color w:val="000000"/>
          <w:sz w:val="24"/>
          <w:szCs w:val="24"/>
        </w:rPr>
        <w:t>high</w:t>
      </w:r>
      <w:proofErr w:type="spellEnd"/>
      <w:r w:rsidRPr="00BF51E1">
        <w:rPr>
          <w:rFonts w:ascii="Times New Roman" w:hAnsi="Times New Roman"/>
          <w:bCs/>
          <w:color w:val="000000"/>
          <w:sz w:val="24"/>
          <w:szCs w:val="24"/>
        </w:rPr>
        <w:t>).</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Устойчивые словоформы в функции наречия типа </w:t>
      </w:r>
      <w:proofErr w:type="spellStart"/>
      <w:r w:rsidRPr="00BF51E1">
        <w:rPr>
          <w:rFonts w:ascii="Times New Roman" w:hAnsi="Times New Roman"/>
          <w:bCs/>
          <w:i/>
          <w:iCs/>
          <w:color w:val="000000"/>
          <w:sz w:val="24"/>
          <w:szCs w:val="24"/>
        </w:rPr>
        <w:t>sometimes</w:t>
      </w:r>
      <w:proofErr w:type="spellEnd"/>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at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last</w:t>
      </w:r>
      <w:r w:rsidRPr="00BF51E1">
        <w:rPr>
          <w:rFonts w:ascii="Times New Roman" w:hAnsi="Times New Roman"/>
          <w:bCs/>
          <w:color w:val="000000"/>
          <w:sz w:val="24"/>
          <w:szCs w:val="24"/>
        </w:rPr>
        <w:t xml:space="preserve">, </w:t>
      </w:r>
      <w:r w:rsidRPr="00BF51E1">
        <w:rPr>
          <w:rFonts w:ascii="Times New Roman" w:hAnsi="Times New Roman"/>
          <w:bCs/>
          <w:i/>
          <w:iCs/>
          <w:color w:val="000000"/>
          <w:sz w:val="24"/>
          <w:szCs w:val="24"/>
          <w:lang w:val="en-US"/>
        </w:rPr>
        <w:t>at</w:t>
      </w:r>
      <w:r w:rsidRPr="00BF51E1">
        <w:rPr>
          <w:rFonts w:ascii="Times New Roman" w:hAnsi="Times New Roman"/>
          <w:bCs/>
          <w:i/>
          <w:iCs/>
          <w:color w:val="000000"/>
          <w:sz w:val="24"/>
          <w:szCs w:val="24"/>
        </w:rPr>
        <w:t xml:space="preserve"> </w:t>
      </w:r>
      <w:r w:rsidRPr="00BF51E1">
        <w:rPr>
          <w:rFonts w:ascii="Times New Roman" w:hAnsi="Times New Roman"/>
          <w:bCs/>
          <w:i/>
          <w:iCs/>
          <w:color w:val="000000"/>
          <w:sz w:val="24"/>
          <w:szCs w:val="24"/>
          <w:lang w:val="en-US"/>
        </w:rPr>
        <w:t>least</w:t>
      </w:r>
      <w:r w:rsidRPr="00BF51E1">
        <w:rPr>
          <w:rFonts w:ascii="Times New Roman" w:hAnsi="Times New Roman"/>
          <w:bCs/>
          <w:i/>
          <w:iCs/>
          <w:color w:val="000000"/>
          <w:sz w:val="24"/>
          <w:szCs w:val="24"/>
        </w:rPr>
        <w:t xml:space="preserve"> </w:t>
      </w:r>
      <w:r w:rsidRPr="00BF51E1">
        <w:rPr>
          <w:rFonts w:ascii="Times New Roman" w:hAnsi="Times New Roman"/>
          <w:bCs/>
          <w:color w:val="000000"/>
          <w:sz w:val="24"/>
          <w:szCs w:val="24"/>
        </w:rPr>
        <w:t>и т. д.</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Числительные для обозначения дат и больших чисел.</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СОЦИОКУЛЬТУРНЫЕ ЗНАНИЯ И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F51E1">
        <w:rPr>
          <w:rFonts w:ascii="Times New Roman" w:hAnsi="Times New Roman"/>
          <w:bCs/>
          <w:color w:val="000000"/>
          <w:sz w:val="24"/>
          <w:szCs w:val="24"/>
        </w:rPr>
        <w:t>межпредметного</w:t>
      </w:r>
      <w:proofErr w:type="spellEnd"/>
      <w:r w:rsidRPr="00BF51E1">
        <w:rPr>
          <w:rFonts w:ascii="Times New Roman" w:hAnsi="Times New Roman"/>
          <w:bCs/>
          <w:color w:val="000000"/>
          <w:sz w:val="24"/>
          <w:szCs w:val="24"/>
        </w:rPr>
        <w:t xml:space="preserve"> характера). Это предполагает овладение: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знаниями о значении родного и иностранного языков в современном мире;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сведениями о социокультурном портрете стран, говорящих на иностранном языке, их символике и культурном наследии;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КОМПЕНСАТОРНЫЕ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Совершенствуются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переспрашивать, просить повторить, уточняя значение незнакомых слов;</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использовать в качестве опоры при собственных высказываниях ключевые слова, план к тексту, тематический словарь и т. д.;</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прогнозировать содержание текста на основе </w:t>
      </w:r>
      <w:proofErr w:type="spellStart"/>
      <w:r w:rsidRPr="00BF51E1">
        <w:rPr>
          <w:rFonts w:ascii="Times New Roman" w:hAnsi="Times New Roman"/>
          <w:bCs/>
          <w:color w:val="000000"/>
          <w:sz w:val="24"/>
          <w:szCs w:val="24"/>
        </w:rPr>
        <w:t>заголовка</w:t>
      </w:r>
      <w:proofErr w:type="gramStart"/>
      <w:r w:rsidRPr="00BF51E1">
        <w:rPr>
          <w:rFonts w:ascii="Times New Roman" w:hAnsi="Times New Roman"/>
          <w:bCs/>
          <w:color w:val="000000"/>
          <w:sz w:val="24"/>
          <w:szCs w:val="24"/>
        </w:rPr>
        <w:t>,п</w:t>
      </w:r>
      <w:proofErr w:type="gramEnd"/>
      <w:r w:rsidRPr="00BF51E1">
        <w:rPr>
          <w:rFonts w:ascii="Times New Roman" w:hAnsi="Times New Roman"/>
          <w:bCs/>
          <w:color w:val="000000"/>
          <w:sz w:val="24"/>
          <w:szCs w:val="24"/>
        </w:rPr>
        <w:t>редварительно</w:t>
      </w:r>
      <w:proofErr w:type="spellEnd"/>
      <w:r w:rsidRPr="00BF51E1">
        <w:rPr>
          <w:rFonts w:ascii="Times New Roman" w:hAnsi="Times New Roman"/>
          <w:bCs/>
          <w:color w:val="000000"/>
          <w:sz w:val="24"/>
          <w:szCs w:val="24"/>
        </w:rPr>
        <w:t xml:space="preserve"> поставленных вопросов;</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догадываться о значении незнакомых слов по контексту, по используемым собеседником жестам и мимике;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использовать синонимы, антонимы, описания явления, объекта при дефиците языковых средств. </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ОБЩЕУЧЕБНЫЕ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Формируются и совершенствуются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работать с прослушанным/прочитанным текстом: извлечение основной информации, запрашиваемой или нужной информации, полной и точной информации;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работать с разными источниками на иностранном языке:</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справочными материалами, словарями, </w:t>
      </w:r>
      <w:proofErr w:type="spellStart"/>
      <w:r w:rsidRPr="00BF51E1">
        <w:rPr>
          <w:rFonts w:ascii="Times New Roman" w:hAnsi="Times New Roman"/>
          <w:bCs/>
          <w:color w:val="000000"/>
          <w:sz w:val="24"/>
          <w:szCs w:val="24"/>
        </w:rPr>
        <w:t>интернет-ресурсами</w:t>
      </w:r>
      <w:proofErr w:type="spellEnd"/>
      <w:r w:rsidRPr="00BF51E1">
        <w:rPr>
          <w:rFonts w:ascii="Times New Roman" w:hAnsi="Times New Roman"/>
          <w:bCs/>
          <w:color w:val="000000"/>
          <w:sz w:val="24"/>
          <w:szCs w:val="24"/>
        </w:rPr>
        <w:t>, литературой;</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участвовать в работе над долгосрочным проектом; взаимодействовать в группе с другими участниками проектной деятельности;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самостоятельно работать, рационально организовывая свой труд в классе и дома.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
          <w:bCs/>
          <w:color w:val="000000"/>
          <w:sz w:val="24"/>
          <w:szCs w:val="24"/>
        </w:rPr>
      </w:pPr>
      <w:r w:rsidRPr="00BF51E1">
        <w:rPr>
          <w:rFonts w:ascii="Times New Roman" w:hAnsi="Times New Roman"/>
          <w:b/>
          <w:bCs/>
          <w:color w:val="000000"/>
          <w:sz w:val="24"/>
          <w:szCs w:val="24"/>
        </w:rPr>
        <w:t>СПЕЦИАЛЬНЫЕ УЧЕБНЫЕ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Формируются и совершенствуются умения:</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находить ключевые слова и социокультурные реалии при работе с текстом;</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w:t>
      </w:r>
      <w:proofErr w:type="spellStart"/>
      <w:r w:rsidRPr="00BF51E1">
        <w:rPr>
          <w:rFonts w:ascii="Times New Roman" w:hAnsi="Times New Roman"/>
          <w:bCs/>
          <w:color w:val="000000"/>
          <w:sz w:val="24"/>
          <w:szCs w:val="24"/>
        </w:rPr>
        <w:t>семантизировать</w:t>
      </w:r>
      <w:proofErr w:type="spellEnd"/>
      <w:r w:rsidRPr="00BF51E1">
        <w:rPr>
          <w:rFonts w:ascii="Times New Roman" w:hAnsi="Times New Roman"/>
          <w:bCs/>
          <w:color w:val="000000"/>
          <w:sz w:val="24"/>
          <w:szCs w:val="24"/>
        </w:rPr>
        <w:t xml:space="preserve"> слова на основе языковой догадки;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осуществлять словообразовательный анализ;</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выборочно использовать перевод;</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пользоваться двуязычным и толковым словарями;</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r w:rsidRPr="00BF51E1">
        <w:rPr>
          <w:rFonts w:ascii="Times New Roman" w:hAnsi="Times New Roman"/>
          <w:bCs/>
          <w:color w:val="000000"/>
          <w:sz w:val="24"/>
          <w:szCs w:val="24"/>
        </w:rPr>
        <w:t xml:space="preserve">— участвовать в проектной деятельности </w:t>
      </w:r>
      <w:proofErr w:type="spellStart"/>
      <w:r w:rsidRPr="00BF51E1">
        <w:rPr>
          <w:rFonts w:ascii="Times New Roman" w:hAnsi="Times New Roman"/>
          <w:bCs/>
          <w:color w:val="000000"/>
          <w:sz w:val="24"/>
          <w:szCs w:val="24"/>
        </w:rPr>
        <w:t>межпредметного</w:t>
      </w:r>
      <w:proofErr w:type="spellEnd"/>
      <w:r w:rsidRPr="00BF51E1">
        <w:rPr>
          <w:rFonts w:ascii="Times New Roman" w:hAnsi="Times New Roman"/>
          <w:bCs/>
          <w:color w:val="000000"/>
          <w:sz w:val="24"/>
          <w:szCs w:val="24"/>
        </w:rPr>
        <w:t xml:space="preserve"> характера.</w:t>
      </w: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Pr="00BF51E1" w:rsidRDefault="00D34918" w:rsidP="00D34918">
      <w:pPr>
        <w:autoSpaceDE w:val="0"/>
        <w:autoSpaceDN w:val="0"/>
        <w:adjustRightInd w:val="0"/>
        <w:spacing w:after="0" w:line="240" w:lineRule="auto"/>
        <w:ind w:firstLine="709"/>
        <w:jc w:val="both"/>
        <w:rPr>
          <w:rFonts w:ascii="Times New Roman" w:hAnsi="Times New Roman"/>
          <w:bCs/>
          <w:color w:val="000000"/>
          <w:sz w:val="24"/>
          <w:szCs w:val="24"/>
        </w:rPr>
      </w:pPr>
    </w:p>
    <w:p w:rsidR="00D34918" w:rsidRDefault="00D34918">
      <w:r>
        <w:br w:type="page"/>
      </w:r>
    </w:p>
    <w:p w:rsidR="00D34918" w:rsidRDefault="00D34918" w:rsidP="00D34918">
      <w:pPr>
        <w:spacing w:after="0" w:line="240" w:lineRule="auto"/>
        <w:contextualSpacing/>
        <w:jc w:val="center"/>
        <w:rPr>
          <w:rFonts w:ascii="Times New Roman" w:eastAsia="Cambria" w:hAnsi="Times New Roman" w:cs="Times New Roman"/>
          <w:b/>
          <w:bCs/>
          <w:caps/>
          <w:sz w:val="24"/>
          <w:szCs w:val="24"/>
          <w:lang w:eastAsia="ru-RU"/>
        </w:rPr>
        <w:sectPr w:rsidR="00D34918" w:rsidSect="002D1504">
          <w:footerReference w:type="default" r:id="rId7"/>
          <w:pgSz w:w="11906" w:h="16838"/>
          <w:pgMar w:top="1134" w:right="1133" w:bottom="1134" w:left="1701" w:header="708" w:footer="708" w:gutter="0"/>
          <w:cols w:space="708"/>
          <w:titlePg/>
          <w:docGrid w:linePitch="360"/>
        </w:sectPr>
      </w:pPr>
    </w:p>
    <w:p w:rsidR="00D34918" w:rsidRDefault="00D34918" w:rsidP="00D34918">
      <w:pPr>
        <w:spacing w:after="0" w:line="240" w:lineRule="auto"/>
        <w:contextualSpacing/>
        <w:jc w:val="center"/>
        <w:rPr>
          <w:rFonts w:ascii="Times New Roman" w:eastAsia="Cambria" w:hAnsi="Times New Roman" w:cs="Times New Roman"/>
          <w:b/>
          <w:bCs/>
          <w:caps/>
          <w:sz w:val="24"/>
          <w:szCs w:val="24"/>
          <w:lang w:eastAsia="ru-RU"/>
        </w:rPr>
      </w:pPr>
      <w:r w:rsidRPr="00D34918">
        <w:rPr>
          <w:rFonts w:ascii="Times New Roman" w:eastAsia="Cambria" w:hAnsi="Times New Roman" w:cs="Times New Roman"/>
          <w:b/>
          <w:bCs/>
          <w:caps/>
          <w:sz w:val="24"/>
          <w:szCs w:val="24"/>
          <w:lang w:eastAsia="ru-RU"/>
        </w:rPr>
        <w:lastRenderedPageBreak/>
        <w:t xml:space="preserve">Тематическое планирование. 8 класс </w:t>
      </w:r>
    </w:p>
    <w:p w:rsidR="00DA0C92" w:rsidRPr="00D34918" w:rsidRDefault="00DA0C92" w:rsidP="00D34918">
      <w:pPr>
        <w:spacing w:after="0" w:line="240" w:lineRule="auto"/>
        <w:contextualSpacing/>
        <w:jc w:val="center"/>
        <w:rPr>
          <w:rFonts w:ascii="Times New Roman" w:eastAsia="Cambria" w:hAnsi="Times New Roman" w:cs="Times New Roman"/>
          <w:b/>
          <w:bCs/>
          <w:caps/>
          <w:sz w:val="24"/>
          <w:szCs w:val="24"/>
          <w:lang w:val="en-US" w:eastAsia="ru-RU"/>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686"/>
        <w:gridCol w:w="7513"/>
      </w:tblGrid>
      <w:tr w:rsidR="00D34918" w:rsidRPr="00D34918" w:rsidTr="00D34918">
        <w:tc>
          <w:tcPr>
            <w:tcW w:w="2943" w:type="dxa"/>
          </w:tcPr>
          <w:p w:rsidR="00D34918" w:rsidRPr="00D34918" w:rsidRDefault="00D34918" w:rsidP="00D34918">
            <w:pPr>
              <w:spacing w:after="0" w:line="240" w:lineRule="auto"/>
              <w:contextualSpacing/>
              <w:jc w:val="center"/>
              <w:rPr>
                <w:rFonts w:ascii="Times New Roman" w:eastAsia="Cambria" w:hAnsi="Times New Roman" w:cs="Times New Roman"/>
                <w:b/>
                <w:sz w:val="24"/>
                <w:szCs w:val="24"/>
                <w:lang w:eastAsia="ru-RU"/>
              </w:rPr>
            </w:pPr>
            <w:r w:rsidRPr="00D34918">
              <w:rPr>
                <w:rFonts w:ascii="Times New Roman" w:eastAsia="Cambria" w:hAnsi="Times New Roman" w:cs="Times New Roman"/>
                <w:b/>
                <w:sz w:val="24"/>
                <w:szCs w:val="24"/>
                <w:lang w:eastAsia="ru-RU"/>
              </w:rPr>
              <w:t>Содержание курса</w:t>
            </w:r>
          </w:p>
        </w:tc>
        <w:tc>
          <w:tcPr>
            <w:tcW w:w="3686" w:type="dxa"/>
          </w:tcPr>
          <w:p w:rsidR="00D34918" w:rsidRPr="00D34918" w:rsidRDefault="00D34918" w:rsidP="00D34918">
            <w:pPr>
              <w:spacing w:after="0" w:line="240" w:lineRule="auto"/>
              <w:contextualSpacing/>
              <w:jc w:val="center"/>
              <w:rPr>
                <w:rFonts w:ascii="Times New Roman" w:eastAsia="Cambria" w:hAnsi="Times New Roman" w:cs="Times New Roman"/>
                <w:b/>
                <w:sz w:val="24"/>
                <w:szCs w:val="24"/>
                <w:lang w:eastAsia="ru-RU"/>
              </w:rPr>
            </w:pPr>
            <w:r w:rsidRPr="00D34918">
              <w:rPr>
                <w:rFonts w:ascii="Times New Roman" w:eastAsia="Cambria" w:hAnsi="Times New Roman" w:cs="Times New Roman"/>
                <w:b/>
                <w:sz w:val="24"/>
                <w:szCs w:val="24"/>
                <w:lang w:eastAsia="ru-RU"/>
              </w:rPr>
              <w:t>Модуль учебника</w:t>
            </w:r>
          </w:p>
        </w:tc>
        <w:tc>
          <w:tcPr>
            <w:tcW w:w="7513" w:type="dxa"/>
          </w:tcPr>
          <w:p w:rsidR="00D34918" w:rsidRPr="00D34918" w:rsidRDefault="00D34918" w:rsidP="00D34918">
            <w:pPr>
              <w:spacing w:after="0" w:line="240" w:lineRule="auto"/>
              <w:contextualSpacing/>
              <w:jc w:val="center"/>
              <w:rPr>
                <w:rFonts w:ascii="Times New Roman" w:eastAsia="Cambria" w:hAnsi="Times New Roman" w:cs="Times New Roman"/>
                <w:b/>
                <w:sz w:val="24"/>
                <w:szCs w:val="24"/>
                <w:lang w:eastAsia="ru-RU"/>
              </w:rPr>
            </w:pPr>
            <w:r w:rsidRPr="00D34918">
              <w:rPr>
                <w:rFonts w:ascii="Times New Roman" w:eastAsia="Cambria" w:hAnsi="Times New Roman" w:cs="Times New Roman"/>
                <w:b/>
                <w:sz w:val="24"/>
                <w:szCs w:val="24"/>
                <w:lang w:eastAsia="ru-RU"/>
              </w:rPr>
              <w:t>Характеристика видов деятельности обучающихся</w:t>
            </w:r>
          </w:p>
        </w:tc>
      </w:tr>
      <w:tr w:rsidR="00D34918" w:rsidRPr="00D34918" w:rsidTr="00D34918">
        <w:tc>
          <w:tcPr>
            <w:tcW w:w="2943" w:type="dxa"/>
          </w:tcPr>
          <w:p w:rsidR="00D34918" w:rsidRPr="00D34918" w:rsidRDefault="00D34918" w:rsidP="00D34918">
            <w:pPr>
              <w:spacing w:after="0" w:line="240" w:lineRule="auto"/>
              <w:contextualSpacing/>
              <w:jc w:val="both"/>
              <w:rPr>
                <w:rFonts w:ascii="Times New Roman" w:eastAsia="Times New Roman" w:hAnsi="Times New Roman" w:cs="Times New Roman"/>
                <w:b/>
                <w:sz w:val="24"/>
                <w:szCs w:val="24"/>
                <w:lang w:val="en-US" w:eastAsia="ru-RU"/>
              </w:rPr>
            </w:pPr>
            <w:r w:rsidRPr="00D34918">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w:t>
            </w:r>
            <w:r w:rsidRPr="00D34918">
              <w:rPr>
                <w:rFonts w:ascii="Times New Roman" w:eastAsia="Times New Roman" w:hAnsi="Times New Roman" w:cs="Times New Roman"/>
                <w:b/>
                <w:sz w:val="24"/>
                <w:szCs w:val="24"/>
                <w:lang w:val="en-US" w:eastAsia="ru-RU"/>
              </w:rPr>
              <w:t xml:space="preserve"> </w:t>
            </w:r>
            <w:r w:rsidRPr="00D34918">
              <w:rPr>
                <w:rFonts w:ascii="Times New Roman" w:eastAsia="Times New Roman" w:hAnsi="Times New Roman" w:cs="Times New Roman"/>
                <w:b/>
                <w:sz w:val="24"/>
                <w:szCs w:val="24"/>
                <w:lang w:eastAsia="ru-RU"/>
              </w:rPr>
              <w:t>и</w:t>
            </w:r>
            <w:r w:rsidRPr="00D34918">
              <w:rPr>
                <w:rFonts w:ascii="Times New Roman" w:eastAsia="Times New Roman" w:hAnsi="Times New Roman" w:cs="Times New Roman"/>
                <w:b/>
                <w:sz w:val="24"/>
                <w:szCs w:val="24"/>
                <w:lang w:val="en-US" w:eastAsia="ru-RU"/>
              </w:rPr>
              <w:t xml:space="preserve"> </w:t>
            </w:r>
            <w:r w:rsidRPr="00D34918">
              <w:rPr>
                <w:rFonts w:ascii="Times New Roman" w:eastAsia="Times New Roman" w:hAnsi="Times New Roman" w:cs="Times New Roman"/>
                <w:b/>
                <w:sz w:val="24"/>
                <w:szCs w:val="24"/>
                <w:lang w:eastAsia="ru-RU"/>
              </w:rPr>
              <w:t>черты</w:t>
            </w:r>
            <w:r w:rsidRPr="00D34918">
              <w:rPr>
                <w:rFonts w:ascii="Times New Roman" w:eastAsia="Times New Roman" w:hAnsi="Times New Roman" w:cs="Times New Roman"/>
                <w:b/>
                <w:sz w:val="24"/>
                <w:szCs w:val="24"/>
                <w:lang w:val="en-US" w:eastAsia="ru-RU"/>
              </w:rPr>
              <w:t xml:space="preserve"> </w:t>
            </w:r>
            <w:r w:rsidRPr="00D34918">
              <w:rPr>
                <w:rFonts w:ascii="Times New Roman" w:eastAsia="Times New Roman" w:hAnsi="Times New Roman" w:cs="Times New Roman"/>
                <w:b/>
                <w:sz w:val="24"/>
                <w:szCs w:val="24"/>
                <w:lang w:eastAsia="ru-RU"/>
              </w:rPr>
              <w:t>характера</w:t>
            </w:r>
            <w:r w:rsidRPr="00D34918">
              <w:rPr>
                <w:rFonts w:ascii="Times New Roman" w:eastAsia="Times New Roman" w:hAnsi="Times New Roman" w:cs="Times New Roman"/>
                <w:b/>
                <w:sz w:val="24"/>
                <w:szCs w:val="24"/>
                <w:lang w:val="en-US" w:eastAsia="ru-RU"/>
              </w:rPr>
              <w:t xml:space="preserve"> </w:t>
            </w:r>
            <w:r w:rsidRPr="00D34918">
              <w:rPr>
                <w:rFonts w:ascii="Times New Roman" w:eastAsia="Times New Roman" w:hAnsi="Times New Roman" w:cs="Times New Roman"/>
                <w:b/>
                <w:sz w:val="24"/>
                <w:szCs w:val="24"/>
                <w:lang w:eastAsia="ru-RU"/>
              </w:rPr>
              <w:t>человека</w:t>
            </w:r>
            <w:r w:rsidRPr="00D34918">
              <w:rPr>
                <w:rFonts w:ascii="Times New Roman" w:eastAsia="Times New Roman" w:hAnsi="Times New Roman" w:cs="Times New Roman"/>
                <w:b/>
                <w:sz w:val="24"/>
                <w:szCs w:val="24"/>
                <w:lang w:val="en-US" w:eastAsia="ru-RU"/>
              </w:rPr>
              <w:t xml:space="preserve">.  (14 </w:t>
            </w:r>
            <w:r w:rsidRPr="00D34918">
              <w:rPr>
                <w:rFonts w:ascii="Times New Roman" w:eastAsia="Times New Roman" w:hAnsi="Times New Roman" w:cs="Times New Roman"/>
                <w:b/>
                <w:sz w:val="24"/>
                <w:szCs w:val="24"/>
                <w:lang w:eastAsia="ru-RU"/>
              </w:rPr>
              <w:t>ч</w:t>
            </w:r>
            <w:r w:rsidRPr="00D34918">
              <w:rPr>
                <w:rFonts w:ascii="Times New Roman" w:eastAsia="Times New Roman" w:hAnsi="Times New Roman" w:cs="Times New Roman"/>
                <w:b/>
                <w:sz w:val="24"/>
                <w:szCs w:val="24"/>
                <w:lang w:val="en-US" w:eastAsia="ru-RU"/>
              </w:rPr>
              <w:t>)</w:t>
            </w:r>
          </w:p>
          <w:p w:rsidR="00D34918" w:rsidRPr="00D34918" w:rsidRDefault="00D34918" w:rsidP="00D34918">
            <w:pPr>
              <w:spacing w:after="0" w:line="240" w:lineRule="auto"/>
              <w:contextualSpacing/>
              <w:jc w:val="both"/>
              <w:rPr>
                <w:rFonts w:ascii="Times New Roman" w:eastAsia="Times New Roman" w:hAnsi="Times New Roman" w:cs="Times New Roman"/>
                <w:sz w:val="24"/>
                <w:szCs w:val="24"/>
                <w:lang w:val="en-US" w:eastAsia="ru-RU"/>
              </w:rPr>
            </w:pPr>
          </w:p>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Reading and vocabulary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 xml:space="preserve">/продолжают и заканчивают диалоги в стандартных ситуациях общения (знакомство, </w:t>
            </w:r>
            <w:proofErr w:type="spellStart"/>
            <w:r w:rsidRPr="00D34918">
              <w:rPr>
                <w:rFonts w:ascii="Times New Roman" w:eastAsia="Cambria" w:hAnsi="Times New Roman" w:cs="Times New Roman"/>
                <w:sz w:val="24"/>
                <w:szCs w:val="24"/>
                <w:lang w:eastAsia="ru-RU"/>
              </w:rPr>
              <w:t>самопрезентация</w:t>
            </w:r>
            <w:proofErr w:type="spellEnd"/>
            <w:r w:rsidRPr="00D34918">
              <w:rPr>
                <w:rFonts w:ascii="Times New Roman" w:eastAsia="Cambria" w:hAnsi="Times New Roman" w:cs="Times New Roman"/>
                <w:sz w:val="24"/>
                <w:szCs w:val="24"/>
                <w:lang w:eastAsia="ru-RU"/>
              </w:rPr>
              <w:t>, решение разногласий);</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чувства и эмоции;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внешность и характер людей с употреблением новых лексических единиц и грамматических конструкций;</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gramStart"/>
            <w:r w:rsidRPr="00D34918">
              <w:rPr>
                <w:rFonts w:ascii="Times New Roman" w:eastAsia="Cambria" w:hAnsi="Times New Roman" w:cs="Times New Roman"/>
                <w:sz w:val="24"/>
                <w:szCs w:val="24"/>
                <w:lang w:eastAsia="ru-RU"/>
              </w:rPr>
              <w:t>прагматические</w:t>
            </w:r>
            <w:proofErr w:type="gramEnd"/>
            <w:r w:rsidRPr="00D34918">
              <w:rPr>
                <w:rFonts w:ascii="Times New Roman" w:eastAsia="Cambria" w:hAnsi="Times New Roman" w:cs="Times New Roman"/>
                <w:sz w:val="24"/>
                <w:szCs w:val="24"/>
                <w:lang w:eastAsia="ru-RU"/>
              </w:rPr>
              <w:t xml:space="preserve">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советы, как начать диалог, преодолеть сложности 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поздравительные открытки;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распознают на слух и адекватно произносят звуки, интонационные модели;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 xml:space="preserve">изучают  </w:t>
            </w:r>
            <w:proofErr w:type="spellStart"/>
            <w:r w:rsidRPr="00D34918">
              <w:rPr>
                <w:rFonts w:ascii="Times New Roman" w:eastAsia="Cambria" w:hAnsi="Times New Roman" w:cs="Times New Roman"/>
                <w:i/>
                <w:sz w:val="24"/>
                <w:szCs w:val="24"/>
                <w:lang w:eastAsia="ru-RU"/>
              </w:rPr>
              <w:t>Present</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tenses</w:t>
            </w:r>
            <w:proofErr w:type="spellEnd"/>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r>
      <w:tr w:rsidR="00D34918" w:rsidRPr="00D34918" w:rsidTr="00D34918">
        <w:tc>
          <w:tcPr>
            <w:tcW w:w="2943" w:type="dxa"/>
          </w:tcPr>
          <w:p w:rsidR="00D34918" w:rsidRPr="00D34918" w:rsidRDefault="00D34918" w:rsidP="00D34918">
            <w:pPr>
              <w:spacing w:after="0" w:line="240" w:lineRule="auto"/>
              <w:contextualSpacing/>
              <w:jc w:val="both"/>
              <w:rPr>
                <w:rFonts w:ascii="Times New Roman" w:eastAsia="Times New Roman" w:hAnsi="Times New Roman" w:cs="Times New Roman"/>
                <w:b/>
                <w:sz w:val="24"/>
                <w:szCs w:val="24"/>
                <w:lang w:val="en-US" w:eastAsia="ru-RU"/>
              </w:rPr>
            </w:pPr>
            <w:r w:rsidRPr="00D34918">
              <w:rPr>
                <w:rFonts w:ascii="Times New Roman" w:eastAsia="Times New Roman" w:hAnsi="Times New Roman" w:cs="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D34918">
              <w:rPr>
                <w:rFonts w:ascii="Times New Roman" w:eastAsia="Times New Roman" w:hAnsi="Times New Roman" w:cs="Times New Roman"/>
                <w:b/>
                <w:sz w:val="24"/>
                <w:szCs w:val="24"/>
                <w:lang w:val="en-US" w:eastAsia="ru-RU"/>
              </w:rPr>
              <w:t xml:space="preserve"> (12 </w:t>
            </w:r>
            <w:r w:rsidRPr="00D34918">
              <w:rPr>
                <w:rFonts w:ascii="Times New Roman" w:eastAsia="Times New Roman" w:hAnsi="Times New Roman" w:cs="Times New Roman"/>
                <w:b/>
                <w:sz w:val="24"/>
                <w:szCs w:val="24"/>
                <w:lang w:eastAsia="ru-RU"/>
              </w:rPr>
              <w:t>ч</w:t>
            </w:r>
            <w:r w:rsidRPr="00D34918">
              <w:rPr>
                <w:rFonts w:ascii="Times New Roman" w:eastAsia="Times New Roman" w:hAnsi="Times New Roman" w:cs="Times New Roman"/>
                <w:b/>
                <w:sz w:val="24"/>
                <w:szCs w:val="24"/>
                <w:lang w:val="en-US" w:eastAsia="ru-RU"/>
              </w:rPr>
              <w:t>).</w:t>
            </w:r>
          </w:p>
          <w:p w:rsidR="00D34918" w:rsidRPr="00D34918" w:rsidRDefault="00D34918" w:rsidP="00D34918">
            <w:pPr>
              <w:spacing w:after="0" w:line="240" w:lineRule="auto"/>
              <w:contextualSpacing/>
              <w:jc w:val="both"/>
              <w:rPr>
                <w:rFonts w:ascii="Times New Roman" w:eastAsia="Times New Roman" w:hAnsi="Times New Roman" w:cs="Times New Roman"/>
                <w:sz w:val="24"/>
                <w:szCs w:val="24"/>
                <w:lang w:val="en-US" w:eastAsia="ru-RU"/>
              </w:rPr>
            </w:pPr>
          </w:p>
          <w:p w:rsidR="00D34918" w:rsidRPr="00D34918" w:rsidRDefault="00D34918" w:rsidP="00D34918">
            <w:pPr>
              <w:spacing w:after="0" w:line="240" w:lineRule="auto"/>
              <w:contextualSpacing/>
              <w:jc w:val="both"/>
              <w:rPr>
                <w:rFonts w:ascii="Times New Roman" w:eastAsia="Times New Roman" w:hAnsi="Times New Roman" w:cs="Times New Roman"/>
                <w:sz w:val="24"/>
                <w:szCs w:val="24"/>
                <w:lang w:val="en-US"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рассказывают о своих интересах;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пишут личное электронное письмо другу;</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w:t>
            </w:r>
            <w:proofErr w:type="spellStart"/>
            <w:r w:rsidRPr="00D34918">
              <w:rPr>
                <w:rFonts w:ascii="Times New Roman" w:eastAsia="Cambria" w:hAnsi="Times New Roman" w:cs="Times New Roman"/>
                <w:i/>
                <w:sz w:val="24"/>
                <w:szCs w:val="24"/>
                <w:lang w:eastAsia="ru-RU"/>
              </w:rPr>
              <w:t>Present</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Perfect</w:t>
            </w:r>
            <w:proofErr w:type="spellEnd"/>
            <w:r w:rsidRPr="00D34918">
              <w:rPr>
                <w:rFonts w:ascii="Times New Roman" w:eastAsia="Cambria" w:hAnsi="Times New Roman" w:cs="Times New Roman"/>
                <w:i/>
                <w:sz w:val="24"/>
                <w:szCs w:val="24"/>
                <w:lang w:eastAsia="ru-RU"/>
              </w:rPr>
              <w:t>/</w:t>
            </w:r>
            <w:proofErr w:type="spellStart"/>
            <w:r w:rsidRPr="00D34918">
              <w:rPr>
                <w:rFonts w:ascii="Times New Roman" w:eastAsia="Cambria" w:hAnsi="Times New Roman" w:cs="Times New Roman"/>
                <w:i/>
                <w:sz w:val="24"/>
                <w:szCs w:val="24"/>
                <w:lang w:eastAsia="ru-RU"/>
              </w:rPr>
              <w:t>Present</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Perfect</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Continuous</w:t>
            </w:r>
            <w:proofErr w:type="spellEnd"/>
            <w:r w:rsidRPr="00D34918">
              <w:rPr>
                <w:rFonts w:ascii="Times New Roman" w:eastAsia="Cambria" w:hAnsi="Times New Roman" w:cs="Times New Roman"/>
                <w:sz w:val="24"/>
                <w:szCs w:val="24"/>
                <w:lang w:eastAsia="ru-RU"/>
              </w:rPr>
              <w:t>,</w:t>
            </w:r>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has</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gone</w:t>
            </w:r>
            <w:proofErr w:type="spellEnd"/>
            <w:r w:rsidRPr="00D34918">
              <w:rPr>
                <w:rFonts w:ascii="Times New Roman" w:eastAsia="Cambria" w:hAnsi="Times New Roman" w:cs="Times New Roman"/>
                <w:i/>
                <w:sz w:val="24"/>
                <w:szCs w:val="24"/>
                <w:lang w:eastAsia="ru-RU"/>
              </w:rPr>
              <w:t>/</w:t>
            </w:r>
            <w:proofErr w:type="spellStart"/>
            <w:r w:rsidRPr="00D34918">
              <w:rPr>
                <w:rFonts w:ascii="Times New Roman" w:eastAsia="Cambria" w:hAnsi="Times New Roman" w:cs="Times New Roman"/>
                <w:i/>
                <w:sz w:val="24"/>
                <w:szCs w:val="24"/>
                <w:lang w:eastAsia="ru-RU"/>
              </w:rPr>
              <w:t>has</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been</w:t>
            </w:r>
            <w:proofErr w:type="spellEnd"/>
            <w:r w:rsidRPr="00D34918">
              <w:rPr>
                <w:rFonts w:ascii="Times New Roman" w:eastAsia="Cambria" w:hAnsi="Times New Roman" w:cs="Times New Roman"/>
                <w:i/>
                <w:sz w:val="24"/>
                <w:szCs w:val="24"/>
                <w:lang w:eastAsia="ru-RU"/>
              </w:rPr>
              <w:t xml:space="preserve"> </w:t>
            </w:r>
            <w:proofErr w:type="spellStart"/>
            <w:r w:rsidRPr="00D34918">
              <w:rPr>
                <w:rFonts w:ascii="Times New Roman" w:eastAsia="Cambria" w:hAnsi="Times New Roman" w:cs="Times New Roman"/>
                <w:i/>
                <w:sz w:val="24"/>
                <w:szCs w:val="24"/>
                <w:lang w:eastAsia="ru-RU"/>
              </w:rPr>
              <w:t>to</w:t>
            </w:r>
            <w:proofErr w:type="spellEnd"/>
            <w:r w:rsidRPr="00D34918">
              <w:rPr>
                <w:rFonts w:ascii="Times New Roman" w:eastAsia="Cambria" w:hAnsi="Times New Roman" w:cs="Times New Roman"/>
                <w:i/>
                <w:sz w:val="24"/>
                <w:szCs w:val="24"/>
                <w:lang w:eastAsia="ru-RU"/>
              </w:rPr>
              <w:t>/</w:t>
            </w:r>
            <w:proofErr w:type="spellStart"/>
            <w:r w:rsidRPr="00D34918">
              <w:rPr>
                <w:rFonts w:ascii="Times New Roman" w:eastAsia="Cambria" w:hAnsi="Times New Roman" w:cs="Times New Roman"/>
                <w:i/>
                <w:sz w:val="24"/>
                <w:szCs w:val="24"/>
                <w:lang w:eastAsia="ru-RU"/>
              </w:rPr>
              <w:t>in</w:t>
            </w:r>
            <w:proofErr w:type="spellEnd"/>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sz w:val="24"/>
                <w:szCs w:val="24"/>
                <w:lang w:eastAsia="ru-RU"/>
              </w:rPr>
              <w:t xml:space="preserve">единственное/множественное число существительных; порядок имён прилагательных; предлоги; </w:t>
            </w:r>
            <w:r w:rsidRPr="00D34918">
              <w:rPr>
                <w:rFonts w:ascii="Times New Roman" w:eastAsia="Cambria" w:hAnsi="Times New Roman" w:cs="Times New Roman"/>
                <w:i/>
                <w:sz w:val="24"/>
                <w:szCs w:val="24"/>
                <w:lang w:val="en-US" w:eastAsia="ru-RU"/>
              </w:rPr>
              <w:t>too</w:t>
            </w:r>
            <w:r w:rsidRPr="00D34918">
              <w:rPr>
                <w:rFonts w:ascii="Times New Roman" w:eastAsia="Cambria" w:hAnsi="Times New Roman" w:cs="Times New Roman"/>
                <w:i/>
                <w:sz w:val="24"/>
                <w:szCs w:val="24"/>
                <w:lang w:eastAsia="ru-RU"/>
              </w:rPr>
              <w:t>/</w:t>
            </w:r>
            <w:r w:rsidRPr="00D34918">
              <w:rPr>
                <w:rFonts w:ascii="Times New Roman" w:eastAsia="Cambria" w:hAnsi="Times New Roman" w:cs="Times New Roman"/>
                <w:i/>
                <w:sz w:val="24"/>
                <w:szCs w:val="24"/>
                <w:lang w:val="en-US" w:eastAsia="ru-RU"/>
              </w:rPr>
              <w:t>enough</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sz w:val="24"/>
                <w:szCs w:val="24"/>
                <w:lang w:eastAsia="ru-RU"/>
              </w:rPr>
              <w:t xml:space="preserve"> косвенную речь и практикуются в их правильном употреблении в речи;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D34918" w:rsidRPr="00D34918" w:rsidTr="00D34918">
        <w:tc>
          <w:tcPr>
            <w:tcW w:w="2943" w:type="dxa"/>
          </w:tcPr>
          <w:p w:rsidR="00D34918" w:rsidRPr="00D34918" w:rsidRDefault="00D34918" w:rsidP="00D34918">
            <w:pPr>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lastRenderedPageBreak/>
              <w:t>Здоровый образ жизни: режим труда и отдыха, спорт, сбалансированное питание, отказ от вредных привычек (8 ч).</w:t>
            </w:r>
          </w:p>
          <w:p w:rsidR="00D34918" w:rsidRPr="00D34918" w:rsidRDefault="00D34918" w:rsidP="00D34918">
            <w:pPr>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/продолжают и заканчивают диалоги в стандартных ситуациях общения (заказ обеда в ресторане, принятие приглашений или отказ от них);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ужин в ресторане;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рассказывают истории собственного сочинения;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 репликам прогнозируют содержание текста;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официальное электронное письмо;</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пишут неформальное личное электронное письмо о семье, </w:t>
            </w:r>
            <w:r w:rsidRPr="00D34918">
              <w:rPr>
                <w:rFonts w:ascii="Times New Roman" w:eastAsia="Cambria" w:hAnsi="Times New Roman" w:cs="Times New Roman"/>
                <w:sz w:val="24"/>
                <w:szCs w:val="24"/>
                <w:lang w:eastAsia="ru-RU"/>
              </w:rPr>
              <w:lastRenderedPageBreak/>
              <w:t>обедах в кафе;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и тренируют способы словообразования глаголов </w:t>
            </w:r>
          </w:p>
        </w:tc>
      </w:tr>
      <w:tr w:rsidR="00D34918" w:rsidRPr="00D34918" w:rsidTr="00D34918">
        <w:tc>
          <w:tcPr>
            <w:tcW w:w="2943"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Reading and vocabulary (1 ч), Grammar in use (1 ч), Vocabulary and speaking (1 ч) English in use (1 ч), Across the curriculum 3 (1 ч) (Module 3); Writing skills (1 ч) (Module 6); Grammar in use (1 ч), English in use (1 ч) (Module 7); Home-reading lessons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Project-classes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изобретениях;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/продолжают и заканчивают диалоги в стандартных ситуациях общения (различные способы выражения благодарности);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анализируют, обобщают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 репликам прогнозируют содержание текста;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полуофициальное электронное письмо;</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неформальное личное электронное письмо-приглашение;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пишут биографию;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w:t>
            </w:r>
            <w:r w:rsidRPr="00D34918">
              <w:rPr>
                <w:rFonts w:ascii="Times New Roman" w:eastAsia="Cambria" w:hAnsi="Times New Roman" w:cs="Times New Roman"/>
                <w:i/>
                <w:sz w:val="24"/>
                <w:szCs w:val="24"/>
                <w:lang w:val="en-US" w:eastAsia="ru-RU"/>
              </w:rPr>
              <w:t>Past</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Perfect</w:t>
            </w:r>
            <w:r w:rsidRPr="00D34918">
              <w:rPr>
                <w:rFonts w:ascii="Times New Roman" w:eastAsia="Cambria" w:hAnsi="Times New Roman" w:cs="Times New Roman"/>
                <w:i/>
                <w:sz w:val="24"/>
                <w:szCs w:val="24"/>
                <w:lang w:eastAsia="ru-RU"/>
              </w:rPr>
              <w:t>/</w:t>
            </w:r>
            <w:r w:rsidRPr="00D34918">
              <w:rPr>
                <w:rFonts w:ascii="Times New Roman" w:eastAsia="Cambria" w:hAnsi="Times New Roman" w:cs="Times New Roman"/>
                <w:i/>
                <w:sz w:val="24"/>
                <w:szCs w:val="24"/>
                <w:lang w:val="en-US" w:eastAsia="ru-RU"/>
              </w:rPr>
              <w:t>Past</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Perfect</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Continuous</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Past</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Simple</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Past</w:t>
            </w:r>
            <w:r w:rsidRPr="00D34918">
              <w:rPr>
                <w:rFonts w:ascii="Times New Roman" w:eastAsia="Cambria" w:hAnsi="Times New Roman" w:cs="Times New Roman"/>
                <w:i/>
                <w:sz w:val="24"/>
                <w:szCs w:val="24"/>
                <w:lang w:eastAsia="ru-RU"/>
              </w:rPr>
              <w:t xml:space="preserve"> </w:t>
            </w:r>
            <w:r w:rsidRPr="00D34918">
              <w:rPr>
                <w:rFonts w:ascii="Times New Roman" w:eastAsia="Cambria" w:hAnsi="Times New Roman" w:cs="Times New Roman"/>
                <w:i/>
                <w:sz w:val="24"/>
                <w:szCs w:val="24"/>
                <w:lang w:val="en-US" w:eastAsia="ru-RU"/>
              </w:rPr>
              <w:t>Continuous</w:t>
            </w:r>
            <w:r w:rsidRPr="00D34918">
              <w:rPr>
                <w:rFonts w:ascii="Times New Roman" w:eastAsia="Cambria" w:hAnsi="Times New Roman" w:cs="Times New Roman"/>
                <w:sz w:val="24"/>
                <w:szCs w:val="24"/>
                <w:lang w:eastAsia="ru-RU"/>
              </w:rPr>
              <w:t>; сложные существительные и практикуются в их правильном употреблении в речи;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D34918" w:rsidRPr="00D34918" w:rsidTr="00D34918">
        <w:tc>
          <w:tcPr>
            <w:tcW w:w="2943"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lastRenderedPageBreak/>
              <w:t>Мир профессии. Проблемы выбора профессии. Роль иностранного языка в планах на будущее (6 ч).</w:t>
            </w: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Listening and speaking (1) (Module 3); Listening and speaking (1 ч) (Module 7); Home-reading lessons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Project-classes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профессии, учебных предметах;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/продолжают и заканчивают диалоги в стандартных ситуациях общения (сообщение/реакция на новости, просьба о совете, способы выражения советов);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(объявление о работе, диалоги)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правильно воспроизводят интонацию вопросительных предложений</w:t>
            </w:r>
          </w:p>
        </w:tc>
      </w:tr>
      <w:tr w:rsidR="00D34918" w:rsidRPr="00D34918" w:rsidTr="00D34918">
        <w:tc>
          <w:tcPr>
            <w:tcW w:w="2943"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t xml:space="preserve">Вселенная и человек. Природа: флора и фауна. Проблемы экологии. Защита окружающей среды. </w:t>
            </w:r>
            <w:r w:rsidRPr="00D34918">
              <w:rPr>
                <w:rFonts w:ascii="Times New Roman" w:eastAsia="Times New Roman" w:hAnsi="Times New Roman" w:cs="Times New Roman"/>
                <w:b/>
                <w:sz w:val="24"/>
                <w:szCs w:val="24"/>
                <w:lang w:eastAsia="ru-RU"/>
              </w:rPr>
              <w:lastRenderedPageBreak/>
              <w:t>Климат, погода. Условия проживания в городской/сельской местности. Транспорт (17 ч).</w:t>
            </w: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lastRenderedPageBreak/>
              <w:t xml:space="preserve">Going green 2 (1 ч) (Module 2); Going green 4 (1 ч) (Module 4); Reading and vocabulary (1 ч), Listening and speaking (1 ч), Grammar in use (1 ч), Vocabulary </w:t>
            </w:r>
            <w:r w:rsidRPr="00D34918">
              <w:rPr>
                <w:rFonts w:ascii="Times New Roman" w:eastAsia="Cambria" w:hAnsi="Times New Roman" w:cs="Times New Roman"/>
                <w:sz w:val="24"/>
                <w:szCs w:val="24"/>
                <w:lang w:val="en-US" w:eastAsia="ru-RU"/>
              </w:rPr>
              <w:lastRenderedPageBreak/>
              <w:t xml:space="preserve">and speaking (1 ч), Writing skills (1 ч), English in use (1 ч), Across the curriculum (1 ч) (Module 5); Vocabulary and speaking (1 ч), Going green 6 (1 ч) (Module 6); Going green 8 (1 ч) (Module 8); Home-reading lessons (3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Project-classes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начинают, </w:t>
            </w:r>
            <w:proofErr w:type="gramStart"/>
            <w:r w:rsidRPr="00D34918">
              <w:rPr>
                <w:rFonts w:ascii="Times New Roman" w:eastAsia="Cambria" w:hAnsi="Times New Roman" w:cs="Times New Roman"/>
                <w:sz w:val="24"/>
                <w:szCs w:val="24"/>
                <w:lang w:eastAsia="ru-RU"/>
              </w:rPr>
              <w:t>ведут</w:t>
            </w:r>
            <w:proofErr w:type="gramEnd"/>
            <w:r w:rsidRPr="00D34918">
              <w:rPr>
                <w:rFonts w:ascii="Times New Roman" w:eastAsia="Cambria" w:hAnsi="Times New Roman" w:cs="Times New Roman"/>
                <w:sz w:val="24"/>
                <w:szCs w:val="24"/>
                <w:lang w:eastAsia="ru-RU"/>
              </w:rPr>
              <w:t>/продолжают и заканчивают диалоги в стандартных ситуациях 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lastRenderedPageBreak/>
              <w:t>анализируют, обобщают, представляют информацию по теме;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 репликам прогнозируют содержание текста;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эссе о проблемах утилизации и переработки отходов;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eastAsia="ru-RU"/>
              </w:rPr>
              <w:t>изучают</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i/>
                <w:sz w:val="24"/>
                <w:szCs w:val="24"/>
                <w:lang w:val="en-US" w:eastAsia="ru-RU"/>
              </w:rPr>
              <w:t>Infinitive/-</w:t>
            </w:r>
            <w:proofErr w:type="spellStart"/>
            <w:r w:rsidRPr="00D34918">
              <w:rPr>
                <w:rFonts w:ascii="Times New Roman" w:eastAsia="Cambria" w:hAnsi="Times New Roman" w:cs="Times New Roman"/>
                <w:i/>
                <w:sz w:val="24"/>
                <w:szCs w:val="24"/>
                <w:lang w:val="en-US" w:eastAsia="ru-RU"/>
              </w:rPr>
              <w:t>ing</w:t>
            </w:r>
            <w:proofErr w:type="spellEnd"/>
            <w:r w:rsidRPr="00D34918">
              <w:rPr>
                <w:rFonts w:ascii="Times New Roman" w:eastAsia="Cambria" w:hAnsi="Times New Roman" w:cs="Times New Roman"/>
                <w:i/>
                <w:sz w:val="24"/>
                <w:szCs w:val="24"/>
                <w:lang w:val="en-US" w:eastAsia="ru-RU"/>
              </w:rPr>
              <w:t xml:space="preserve"> forms</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i/>
                <w:sz w:val="24"/>
                <w:szCs w:val="24"/>
                <w:lang w:val="en-US" w:eastAsia="ru-RU"/>
              </w:rPr>
              <w:t>used to/</w:t>
            </w:r>
            <w:proofErr w:type="spellStart"/>
            <w:r w:rsidRPr="00D34918">
              <w:rPr>
                <w:rFonts w:ascii="Times New Roman" w:eastAsia="Cambria" w:hAnsi="Times New Roman" w:cs="Times New Roman"/>
                <w:i/>
                <w:sz w:val="24"/>
                <w:szCs w:val="24"/>
                <w:lang w:val="en-US" w:eastAsia="ru-RU"/>
              </w:rPr>
              <w:t>be</w:t>
            </w:r>
            <w:proofErr w:type="spellEnd"/>
            <w:r w:rsidRPr="00D34918">
              <w:rPr>
                <w:rFonts w:ascii="Times New Roman" w:eastAsia="Cambria" w:hAnsi="Times New Roman" w:cs="Times New Roman"/>
                <w:i/>
                <w:sz w:val="24"/>
                <w:szCs w:val="24"/>
                <w:lang w:val="en-US" w:eastAsia="ru-RU"/>
              </w:rPr>
              <w:t xml:space="preserve">/get used to; </w:t>
            </w:r>
            <w:r w:rsidRPr="00D34918">
              <w:rPr>
                <w:rFonts w:ascii="Times New Roman" w:eastAsia="Cambria" w:hAnsi="Times New Roman" w:cs="Times New Roman"/>
                <w:sz w:val="24"/>
                <w:szCs w:val="24"/>
                <w:lang w:eastAsia="ru-RU"/>
              </w:rPr>
              <w:t>сложные</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союзы</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i/>
                <w:sz w:val="24"/>
                <w:szCs w:val="24"/>
                <w:lang w:val="en-US" w:eastAsia="ru-RU"/>
              </w:rPr>
              <w:t>both … and, either … or, neither … nor</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и</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практикуются</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в</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их</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правильном</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употреблении</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в</w:t>
            </w:r>
            <w:r w:rsidRPr="00D34918">
              <w:rPr>
                <w:rFonts w:ascii="Times New Roman" w:eastAsia="Cambria" w:hAnsi="Times New Roman" w:cs="Times New Roman"/>
                <w:sz w:val="24"/>
                <w:szCs w:val="24"/>
                <w:lang w:val="en-US" w:eastAsia="ru-RU"/>
              </w:rPr>
              <w:t xml:space="preserve"> </w:t>
            </w:r>
            <w:r w:rsidRPr="00D34918">
              <w:rPr>
                <w:rFonts w:ascii="Times New Roman" w:eastAsia="Cambria" w:hAnsi="Times New Roman" w:cs="Times New Roman"/>
                <w:sz w:val="24"/>
                <w:szCs w:val="24"/>
                <w:lang w:eastAsia="ru-RU"/>
              </w:rPr>
              <w:t>речи</w:t>
            </w:r>
            <w:r w:rsidRPr="00D34918">
              <w:rPr>
                <w:rFonts w:ascii="Times New Roman" w:eastAsia="Cambria" w:hAnsi="Times New Roman" w:cs="Times New Roman"/>
                <w:sz w:val="24"/>
                <w:szCs w:val="24"/>
                <w:lang w:val="en-US"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D34918" w:rsidRPr="00D34918" w:rsidTr="00D34918">
        <w:tc>
          <w:tcPr>
            <w:tcW w:w="2943"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lastRenderedPageBreak/>
              <w:t>Средства массовой информации и коммуникации (пресса, телевидение, радио, Интернет) (10 ч).</w:t>
            </w: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Reading and vocabulary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Vocabulary and speaking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Writing skills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Across the curriculum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(Module 7); Home-reading lessons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Project-classes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Online 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электронных приборах;</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выделяя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D34918">
              <w:rPr>
                <w:rFonts w:ascii="Times New Roman" w:eastAsia="Cambria" w:hAnsi="Times New Roman" w:cs="Times New Roman"/>
                <w:sz w:val="24"/>
                <w:szCs w:val="24"/>
                <w:lang w:eastAsia="ru-RU"/>
              </w:rPr>
              <w:lastRenderedPageBreak/>
              <w:t>аудиотекстов</w:t>
            </w:r>
            <w:proofErr w:type="spellEnd"/>
            <w:r w:rsidRPr="00D34918">
              <w:rPr>
                <w:rFonts w:ascii="Times New Roman" w:eastAsia="Cambria" w:hAnsi="Times New Roman" w:cs="Times New Roman"/>
                <w:sz w:val="24"/>
                <w:szCs w:val="24"/>
                <w:lang w:eastAsia="ru-RU"/>
              </w:rPr>
              <w:t>;</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составляют план, тезисы устного/письменного сообщения;</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результаты исследования/опроса;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распознают и употребляют в </w:t>
            </w:r>
            <w:proofErr w:type="gramStart"/>
            <w:r w:rsidRPr="00D34918">
              <w:rPr>
                <w:rFonts w:ascii="Times New Roman" w:eastAsia="Cambria" w:hAnsi="Times New Roman" w:cs="Times New Roman"/>
                <w:sz w:val="24"/>
                <w:szCs w:val="24"/>
                <w:lang w:eastAsia="ru-RU"/>
              </w:rPr>
              <w:t>речи</w:t>
            </w:r>
            <w:proofErr w:type="gramEnd"/>
            <w:r w:rsidRPr="00D3491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изучают модальные глаголы, слова-связки, сложные существительные и практикуются в их правильном употреблении в речи </w:t>
            </w:r>
          </w:p>
        </w:tc>
      </w:tr>
      <w:tr w:rsidR="00D34918" w:rsidRPr="00D34918" w:rsidTr="00D34918">
        <w:tc>
          <w:tcPr>
            <w:tcW w:w="2943" w:type="dxa"/>
          </w:tcPr>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b/>
                <w:sz w:val="24"/>
                <w:szCs w:val="24"/>
                <w:lang w:eastAsia="ru-RU"/>
              </w:rPr>
            </w:pPr>
            <w:r w:rsidRPr="00D34918">
              <w:rPr>
                <w:rFonts w:ascii="Times New Roman" w:eastAsia="Times New Roman" w:hAnsi="Times New Roman" w:cs="Times New Roman"/>
                <w:b/>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p w:rsidR="00D34918" w:rsidRPr="00D34918" w:rsidRDefault="00D34918" w:rsidP="00D34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contextualSpacing/>
              <w:jc w:val="both"/>
              <w:rPr>
                <w:rFonts w:ascii="Times New Roman" w:eastAsia="Times New Roman" w:hAnsi="Times New Roman" w:cs="Times New Roman"/>
                <w:sz w:val="24"/>
                <w:szCs w:val="24"/>
                <w:lang w:eastAsia="ru-RU"/>
              </w:rPr>
            </w:pPr>
          </w:p>
        </w:tc>
        <w:tc>
          <w:tcPr>
            <w:tcW w:w="3686" w:type="dxa"/>
          </w:tcPr>
          <w:p w:rsidR="00D34918" w:rsidRPr="00D34918" w:rsidRDefault="00D34918" w:rsidP="00D34918">
            <w:pPr>
              <w:spacing w:after="0" w:line="240" w:lineRule="auto"/>
              <w:contextualSpacing/>
              <w:jc w:val="both"/>
              <w:rPr>
                <w:rFonts w:ascii="Times New Roman" w:eastAsia="Cambria" w:hAnsi="Times New Roman" w:cs="Times New Roman"/>
                <w:sz w:val="24"/>
                <w:szCs w:val="24"/>
                <w:lang w:val="en-US" w:eastAsia="ru-RU"/>
              </w:rPr>
            </w:pPr>
            <w:r w:rsidRPr="00D34918">
              <w:rPr>
                <w:rFonts w:ascii="Times New Roman" w:eastAsia="Cambria" w:hAnsi="Times New Roman" w:cs="Times New Roman"/>
                <w:sz w:val="24"/>
                <w:szCs w:val="24"/>
                <w:lang w:val="en-US" w:eastAsia="ru-RU"/>
              </w:rPr>
              <w:t xml:space="preserve">Culture corner 1 (1 ч), </w:t>
            </w:r>
            <w:proofErr w:type="spellStart"/>
            <w:r w:rsidRPr="00D34918">
              <w:rPr>
                <w:rFonts w:ascii="Times New Roman" w:eastAsia="Cambria" w:hAnsi="Times New Roman" w:cs="Times New Roman"/>
                <w:sz w:val="24"/>
                <w:szCs w:val="24"/>
                <w:lang w:val="en-US" w:eastAsia="ru-RU"/>
              </w:rPr>
              <w:t>Socialising</w:t>
            </w:r>
            <w:proofErr w:type="spellEnd"/>
            <w:r w:rsidRPr="00D34918">
              <w:rPr>
                <w:rFonts w:ascii="Times New Roman" w:eastAsia="Cambria" w:hAnsi="Times New Roman" w:cs="Times New Roman"/>
                <w:sz w:val="24"/>
                <w:szCs w:val="24"/>
                <w:lang w:val="en-US" w:eastAsia="ru-RU"/>
              </w:rPr>
              <w:t xml:space="preserve">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 xml:space="preserve">); Project-classes (2 </w:t>
            </w:r>
            <w:r w:rsidRPr="00D34918">
              <w:rPr>
                <w:rFonts w:ascii="Times New Roman" w:eastAsia="Cambria" w:hAnsi="Times New Roman" w:cs="Times New Roman"/>
                <w:sz w:val="24"/>
                <w:szCs w:val="24"/>
                <w:lang w:eastAsia="ru-RU"/>
              </w:rPr>
              <w:t>ч</w:t>
            </w:r>
            <w:r w:rsidRPr="00D34918">
              <w:rPr>
                <w:rFonts w:ascii="Times New Roman" w:eastAsia="Cambria" w:hAnsi="Times New Roman" w:cs="Times New Roman"/>
                <w:sz w:val="24"/>
                <w:szCs w:val="24"/>
                <w:lang w:val="en-US" w:eastAsia="ru-RU"/>
              </w:rPr>
              <w:t>)</w:t>
            </w:r>
          </w:p>
        </w:tc>
        <w:tc>
          <w:tcPr>
            <w:tcW w:w="7513" w:type="dxa"/>
          </w:tcPr>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D34918">
              <w:rPr>
                <w:rFonts w:ascii="Times New Roman" w:eastAsia="Cambria" w:hAnsi="Times New Roman" w:cs="Times New Roman"/>
                <w:sz w:val="24"/>
                <w:szCs w:val="24"/>
                <w:lang w:eastAsia="ru-RU"/>
              </w:rPr>
              <w:t>аудиотексты</w:t>
            </w:r>
            <w:proofErr w:type="spellEnd"/>
            <w:r w:rsidRPr="00D34918">
              <w:rPr>
                <w:rFonts w:ascii="Times New Roman" w:eastAsia="Cambria" w:hAnsi="Times New Roman" w:cs="Times New Roman"/>
                <w:sz w:val="24"/>
                <w:szCs w:val="24"/>
                <w:lang w:eastAsia="ru-RU"/>
              </w:rPr>
              <w:t>, относящиеся к разным коммуникативным типам речи;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описывают тематические картинки;</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понимают роль владения иностранным языком в современном мире;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пишут электронные письма по предложенной тематике;</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D34918" w:rsidRPr="00D34918" w:rsidRDefault="00D34918" w:rsidP="00D34918">
            <w:pPr>
              <w:numPr>
                <w:ilvl w:val="0"/>
                <w:numId w:val="14"/>
              </w:numPr>
              <w:spacing w:after="0" w:line="240" w:lineRule="auto"/>
              <w:contextualSpacing/>
              <w:jc w:val="both"/>
              <w:rPr>
                <w:rFonts w:ascii="Times New Roman" w:eastAsia="Cambria" w:hAnsi="Times New Roman" w:cs="Times New Roman"/>
                <w:sz w:val="24"/>
                <w:szCs w:val="24"/>
                <w:lang w:eastAsia="ru-RU"/>
              </w:rPr>
            </w:pPr>
            <w:r w:rsidRPr="00D34918">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r>
    </w:tbl>
    <w:p w:rsidR="00D34918" w:rsidRPr="00D34918" w:rsidRDefault="00D34918" w:rsidP="00D34918">
      <w:pPr>
        <w:spacing w:after="0" w:line="240" w:lineRule="auto"/>
        <w:contextualSpacing/>
        <w:rPr>
          <w:rFonts w:ascii="Times New Roman" w:eastAsia="Cambria" w:hAnsi="Times New Roman" w:cs="Times New Roman"/>
          <w:b/>
          <w:bCs/>
          <w:caps/>
          <w:sz w:val="24"/>
          <w:szCs w:val="24"/>
          <w:lang w:eastAsia="ru-RU"/>
        </w:rPr>
      </w:pPr>
    </w:p>
    <w:p w:rsidR="00D34918" w:rsidRDefault="00D34918" w:rsidP="00D34918">
      <w:pPr>
        <w:spacing w:after="0" w:line="240" w:lineRule="auto"/>
        <w:contextualSpacing/>
        <w:rPr>
          <w:rFonts w:ascii="Times New Roman" w:eastAsia="Cambria" w:hAnsi="Times New Roman" w:cs="Times New Roman"/>
          <w:b/>
          <w:bCs/>
          <w:caps/>
          <w:sz w:val="24"/>
          <w:szCs w:val="24"/>
          <w:lang w:eastAsia="ru-RU"/>
        </w:rPr>
        <w:sectPr w:rsidR="00D34918" w:rsidSect="00D34918">
          <w:pgSz w:w="16838" w:h="11906" w:orient="landscape"/>
          <w:pgMar w:top="1134" w:right="851" w:bottom="1134" w:left="1701" w:header="709" w:footer="709" w:gutter="0"/>
          <w:cols w:space="708"/>
          <w:docGrid w:linePitch="360"/>
        </w:sectPr>
      </w:pPr>
    </w:p>
    <w:p w:rsidR="00D34918" w:rsidRPr="00DA0C92" w:rsidRDefault="00D34918" w:rsidP="00D34918">
      <w:pPr>
        <w:spacing w:after="0" w:line="240" w:lineRule="auto"/>
        <w:contextualSpacing/>
        <w:jc w:val="center"/>
        <w:rPr>
          <w:rFonts w:ascii="Times New Roman" w:hAnsi="Times New Roman" w:cs="Times New Roman"/>
          <w:b/>
          <w:sz w:val="24"/>
          <w:szCs w:val="24"/>
        </w:rPr>
      </w:pPr>
      <w:r w:rsidRPr="00DA0C92">
        <w:rPr>
          <w:rFonts w:ascii="Times New Roman" w:hAnsi="Times New Roman" w:cs="Times New Roman"/>
          <w:b/>
          <w:sz w:val="24"/>
          <w:szCs w:val="24"/>
        </w:rPr>
        <w:lastRenderedPageBreak/>
        <w:t>Календарно-тематическое планирование 8 класс</w:t>
      </w:r>
    </w:p>
    <w:p w:rsidR="00D34918" w:rsidRPr="00DA0C92" w:rsidRDefault="00D34918" w:rsidP="00D34918">
      <w:pPr>
        <w:spacing w:after="0" w:line="240" w:lineRule="auto"/>
        <w:contextualSpacing/>
        <w:jc w:val="center"/>
        <w:rPr>
          <w:rFonts w:ascii="Times New Roman" w:hAnsi="Times New Roman" w:cs="Times New Roman"/>
          <w:b/>
          <w:sz w:val="24"/>
          <w:szCs w:val="24"/>
        </w:rPr>
      </w:pPr>
      <w:r w:rsidRPr="00DA0C92">
        <w:rPr>
          <w:rFonts w:ascii="Times New Roman" w:hAnsi="Times New Roman" w:cs="Times New Roman"/>
          <w:b/>
          <w:sz w:val="24"/>
          <w:szCs w:val="24"/>
        </w:rPr>
        <w:t xml:space="preserve">К учебнику В. Эванс, Д. Дули, Ю.Е. Ваулина, О.Е. </w:t>
      </w:r>
      <w:proofErr w:type="spellStart"/>
      <w:r w:rsidRPr="00DA0C92">
        <w:rPr>
          <w:rFonts w:ascii="Times New Roman" w:hAnsi="Times New Roman" w:cs="Times New Roman"/>
          <w:b/>
          <w:sz w:val="24"/>
          <w:szCs w:val="24"/>
        </w:rPr>
        <w:t>Подоляко</w:t>
      </w:r>
      <w:proofErr w:type="spellEnd"/>
      <w:r w:rsidRPr="00DA0C92">
        <w:rPr>
          <w:rFonts w:ascii="Times New Roman" w:hAnsi="Times New Roman" w:cs="Times New Roman"/>
          <w:b/>
          <w:sz w:val="24"/>
          <w:szCs w:val="24"/>
        </w:rPr>
        <w:t xml:space="preserve"> </w:t>
      </w:r>
    </w:p>
    <w:p w:rsidR="00D34918" w:rsidRPr="00DA0C92" w:rsidRDefault="00D34918" w:rsidP="00D34918">
      <w:pPr>
        <w:spacing w:after="0" w:line="240" w:lineRule="auto"/>
        <w:contextualSpacing/>
        <w:jc w:val="center"/>
        <w:rPr>
          <w:rFonts w:ascii="Times New Roman" w:hAnsi="Times New Roman" w:cs="Times New Roman"/>
          <w:b/>
          <w:sz w:val="24"/>
          <w:szCs w:val="24"/>
        </w:rPr>
      </w:pPr>
      <w:r w:rsidRPr="00DA0C92">
        <w:rPr>
          <w:rFonts w:ascii="Times New Roman" w:hAnsi="Times New Roman" w:cs="Times New Roman"/>
          <w:b/>
          <w:sz w:val="24"/>
          <w:szCs w:val="24"/>
        </w:rPr>
        <w:t>«</w:t>
      </w:r>
      <w:r w:rsidRPr="00DA0C92">
        <w:rPr>
          <w:rFonts w:ascii="Times New Roman" w:hAnsi="Times New Roman" w:cs="Times New Roman"/>
          <w:b/>
          <w:sz w:val="24"/>
          <w:szCs w:val="24"/>
          <w:lang w:val="en-US"/>
        </w:rPr>
        <w:t>Spotlight</w:t>
      </w:r>
      <w:r w:rsidRPr="00DA0C92">
        <w:rPr>
          <w:rFonts w:ascii="Times New Roman" w:hAnsi="Times New Roman" w:cs="Times New Roman"/>
          <w:b/>
          <w:sz w:val="24"/>
          <w:szCs w:val="24"/>
        </w:rPr>
        <w:t>. Английский в фокусе» 8 класс</w:t>
      </w:r>
    </w:p>
    <w:p w:rsidR="00D34918" w:rsidRPr="00DA0C92" w:rsidRDefault="00D34918" w:rsidP="00D34918">
      <w:pPr>
        <w:spacing w:after="0" w:line="240" w:lineRule="auto"/>
        <w:contextualSpacing/>
        <w:jc w:val="center"/>
        <w:rPr>
          <w:rFonts w:ascii="Times New Roman" w:hAnsi="Times New Roman" w:cs="Times New Roman"/>
          <w:b/>
          <w:sz w:val="24"/>
          <w:szCs w:val="24"/>
        </w:rPr>
      </w:pPr>
    </w:p>
    <w:p w:rsidR="00D34918" w:rsidRPr="00DA0C92" w:rsidRDefault="00D34918" w:rsidP="00D34918">
      <w:pPr>
        <w:spacing w:after="0" w:line="240" w:lineRule="auto"/>
        <w:contextualSpacing/>
        <w:jc w:val="center"/>
        <w:rPr>
          <w:rFonts w:ascii="Times New Roman" w:hAnsi="Times New Roman" w:cs="Times New Roman"/>
          <w:b/>
          <w:sz w:val="24"/>
          <w:szCs w:val="24"/>
        </w:rPr>
      </w:pPr>
      <w:r w:rsidRPr="00DA0C92">
        <w:rPr>
          <w:rFonts w:ascii="Times New Roman" w:hAnsi="Times New Roman" w:cs="Times New Roman"/>
          <w:b/>
          <w:sz w:val="24"/>
          <w:szCs w:val="24"/>
        </w:rPr>
        <w:t>102 часа</w:t>
      </w:r>
    </w:p>
    <w:p w:rsidR="00D34918" w:rsidRPr="0021785D" w:rsidRDefault="00D34918" w:rsidP="00D34918">
      <w:pPr>
        <w:spacing w:after="0" w:line="240" w:lineRule="auto"/>
        <w:contextualSpacing/>
        <w:jc w:val="center"/>
        <w:rPr>
          <w:rFonts w:ascii="Times New Roman" w:hAnsi="Times New Roman" w:cs="Times New Roman"/>
          <w:sz w:val="24"/>
          <w:szCs w:val="24"/>
        </w:rPr>
      </w:pPr>
    </w:p>
    <w:tbl>
      <w:tblPr>
        <w:tblStyle w:val="a5"/>
        <w:tblW w:w="0" w:type="auto"/>
        <w:tblLook w:val="04A0"/>
      </w:tblPr>
      <w:tblGrid>
        <w:gridCol w:w="636"/>
        <w:gridCol w:w="3725"/>
        <w:gridCol w:w="1984"/>
        <w:gridCol w:w="2943"/>
      </w:tblGrid>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Название раздела и темы</w:t>
            </w:r>
          </w:p>
        </w:tc>
        <w:tc>
          <w:tcPr>
            <w:tcW w:w="1984"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Плановые сроки прохождения</w:t>
            </w:r>
          </w:p>
        </w:tc>
        <w:tc>
          <w:tcPr>
            <w:tcW w:w="2943" w:type="dxa"/>
          </w:tcPr>
          <w:p w:rsidR="00D34918" w:rsidRPr="0021785D" w:rsidRDefault="00D34918" w:rsidP="008178B8">
            <w:pPr>
              <w:contextualSpacing/>
              <w:rPr>
                <w:rFonts w:ascii="Times New Roman" w:hAnsi="Times New Roman" w:cs="Times New Roman"/>
                <w:sz w:val="24"/>
                <w:szCs w:val="24"/>
              </w:rPr>
            </w:pPr>
            <w:r>
              <w:rPr>
                <w:rFonts w:ascii="Times New Roman" w:hAnsi="Times New Roman" w:cs="Times New Roman"/>
                <w:sz w:val="24"/>
                <w:szCs w:val="24"/>
              </w:rPr>
              <w:t>Скорректирован</w:t>
            </w:r>
            <w:r w:rsidRPr="0021785D">
              <w:rPr>
                <w:rFonts w:ascii="Times New Roman" w:hAnsi="Times New Roman" w:cs="Times New Roman"/>
                <w:sz w:val="24"/>
                <w:szCs w:val="24"/>
              </w:rPr>
              <w:t>ные сроки прохождения</w:t>
            </w: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b/>
                <w:sz w:val="24"/>
                <w:szCs w:val="24"/>
              </w:rPr>
            </w:pPr>
            <w:r w:rsidRPr="0021785D">
              <w:rPr>
                <w:rFonts w:ascii="Times New Roman" w:hAnsi="Times New Roman" w:cs="Times New Roman"/>
                <w:b/>
                <w:sz w:val="24"/>
                <w:szCs w:val="24"/>
              </w:rPr>
              <w:t>Модуль 1 «Социализация»</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Чтение по теме «Первый шаг»</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01.09-10.09</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Прилагательные, характеризующие человека. Язык тела.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и устная речь. Знакомство.</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Настоящее, будущее, прошедшее формы глаголов.</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11.09-17.09</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 xml:space="preserve">Сравнительный анализ </w:t>
            </w:r>
            <w:proofErr w:type="spellStart"/>
            <w:r w:rsidRPr="0021785D">
              <w:rPr>
                <w:rFonts w:ascii="Times New Roman" w:hAnsi="Times New Roman" w:cs="Times New Roman"/>
                <w:sz w:val="24"/>
                <w:szCs w:val="24"/>
              </w:rPr>
              <w:t>видо-врем</w:t>
            </w:r>
            <w:proofErr w:type="spellEnd"/>
            <w:r w:rsidRPr="0021785D">
              <w:rPr>
                <w:rFonts w:ascii="Times New Roman" w:hAnsi="Times New Roman" w:cs="Times New Roman"/>
                <w:sz w:val="24"/>
                <w:szCs w:val="24"/>
              </w:rPr>
              <w:t>. форм глагола.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Устная речь. Кто есть кто?</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Письмо. Поздравительные открытки.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18.09-24.09</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Словообразование прилагательных, предлоги.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Этикет в Великобритании.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Психология. Конфликты</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25.09-01.10</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закрепление грамматического и лексического материала.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«Социализация»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sz w:val="24"/>
                <w:szCs w:val="24"/>
              </w:rPr>
            </w:pPr>
            <w:r w:rsidRPr="0021785D">
              <w:rPr>
                <w:rFonts w:ascii="Times New Roman" w:hAnsi="Times New Roman" w:cs="Times New Roman"/>
                <w:b/>
                <w:sz w:val="24"/>
                <w:szCs w:val="24"/>
              </w:rPr>
              <w:t>Модуль 2 «Еда и покупки»</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Чтение по теме «Еда"</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02.10-08.10</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Продукты питания. Способы приготовления пищи.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Покупки.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16</w:t>
            </w:r>
          </w:p>
        </w:tc>
        <w:tc>
          <w:tcPr>
            <w:tcW w:w="3725" w:type="dxa"/>
          </w:tcPr>
          <w:p w:rsidR="001B506C" w:rsidRPr="0021785D" w:rsidRDefault="001B506C" w:rsidP="008178B8">
            <w:pPr>
              <w:contextualSpacing/>
              <w:rPr>
                <w:rFonts w:ascii="Times New Roman" w:hAnsi="Times New Roman" w:cs="Times New Roman"/>
                <w:sz w:val="24"/>
                <w:szCs w:val="24"/>
                <w:lang w:val="en-US"/>
              </w:rPr>
            </w:pPr>
            <w:r w:rsidRPr="0021785D">
              <w:rPr>
                <w:rFonts w:ascii="Times New Roman" w:hAnsi="Times New Roman" w:cs="Times New Roman"/>
                <w:sz w:val="24"/>
                <w:szCs w:val="24"/>
              </w:rPr>
              <w:t xml:space="preserve">Времена группы </w:t>
            </w:r>
            <w:r w:rsidRPr="0021785D">
              <w:rPr>
                <w:rFonts w:ascii="Times New Roman" w:hAnsi="Times New Roman" w:cs="Times New Roman"/>
                <w:sz w:val="24"/>
                <w:szCs w:val="24"/>
                <w:lang w:val="en-US"/>
              </w:rPr>
              <w:t>Perfect.</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09.10-15.10</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Определенные и неопределенные артикли.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Любимые рецепты.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Письмо другу.</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16.10-22.10</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Образование отрицательных прилагательных, существительных и глаголов.</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Благотворительность. Статья в журнале.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Проблемы экологии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23.10-29.10</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23</w:t>
            </w:r>
          </w:p>
        </w:tc>
        <w:tc>
          <w:tcPr>
            <w:tcW w:w="3725" w:type="dxa"/>
          </w:tcPr>
          <w:p w:rsidR="001B506C"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закрепление грамматического и лексического материала.</w:t>
            </w:r>
          </w:p>
          <w:p w:rsidR="001B506C" w:rsidRPr="0021785D" w:rsidRDefault="001B506C" w:rsidP="008178B8">
            <w:pPr>
              <w:contextualSpacing/>
              <w:rPr>
                <w:rFonts w:ascii="Times New Roman" w:hAnsi="Times New Roman" w:cs="Times New Roman"/>
                <w:sz w:val="24"/>
                <w:szCs w:val="24"/>
              </w:rPr>
            </w:pP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lastRenderedPageBreak/>
              <w:t>24</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«Еда и покупки»</w:t>
            </w:r>
          </w:p>
        </w:tc>
        <w:tc>
          <w:tcPr>
            <w:tcW w:w="1984" w:type="dxa"/>
          </w:tcPr>
          <w:p w:rsidR="00D34918" w:rsidRPr="0021785D" w:rsidRDefault="00D34918" w:rsidP="008178B8">
            <w:pPr>
              <w:contextualSpacing/>
              <w:rPr>
                <w:rFonts w:ascii="Times New Roman" w:hAnsi="Times New Roman" w:cs="Times New Roman"/>
                <w:sz w:val="24"/>
                <w:szCs w:val="24"/>
              </w:rPr>
            </w:pPr>
          </w:p>
        </w:tc>
        <w:tc>
          <w:tcPr>
            <w:tcW w:w="2943" w:type="dxa"/>
          </w:tcPr>
          <w:p w:rsidR="00D34918" w:rsidRPr="0021785D" w:rsidRDefault="00D34918"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25</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Обобщающий урок по пройденному материалу</w:t>
            </w:r>
          </w:p>
        </w:tc>
        <w:tc>
          <w:tcPr>
            <w:tcW w:w="1984" w:type="dxa"/>
          </w:tcPr>
          <w:p w:rsidR="00D34918" w:rsidRPr="0021785D" w:rsidRDefault="00222F36" w:rsidP="008178B8">
            <w:pPr>
              <w:contextualSpacing/>
              <w:rPr>
                <w:rFonts w:ascii="Times New Roman" w:hAnsi="Times New Roman" w:cs="Times New Roman"/>
                <w:sz w:val="24"/>
                <w:szCs w:val="24"/>
              </w:rPr>
            </w:pPr>
            <w:r>
              <w:rPr>
                <w:rFonts w:ascii="Times New Roman" w:hAnsi="Times New Roman" w:cs="Times New Roman"/>
                <w:sz w:val="24"/>
                <w:szCs w:val="24"/>
              </w:rPr>
              <w:t>30.10-12.11</w:t>
            </w:r>
          </w:p>
        </w:tc>
        <w:tc>
          <w:tcPr>
            <w:tcW w:w="2943" w:type="dxa"/>
          </w:tcPr>
          <w:p w:rsidR="00D34918" w:rsidRPr="0021785D" w:rsidRDefault="00D34918" w:rsidP="008178B8">
            <w:pPr>
              <w:contextualSpacing/>
              <w:rPr>
                <w:rFonts w:ascii="Times New Roman" w:hAnsi="Times New Roman" w:cs="Times New Roman"/>
                <w:sz w:val="24"/>
                <w:szCs w:val="24"/>
              </w:rPr>
            </w:pP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sz w:val="24"/>
                <w:szCs w:val="24"/>
              </w:rPr>
            </w:pPr>
            <w:r w:rsidRPr="0021785D">
              <w:rPr>
                <w:rFonts w:ascii="Times New Roman" w:hAnsi="Times New Roman" w:cs="Times New Roman"/>
                <w:b/>
                <w:sz w:val="24"/>
                <w:szCs w:val="24"/>
              </w:rPr>
              <w:t>Модуль 3 «Выдающиеся люди»</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Чтение и лексика. Изобретения.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13.11-19.11</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по теме «Работа»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28</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Прошедшее время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29</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Великие ученые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30</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Письмо. Рассказ. Порядок написания.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Сложноподчиненные предложения</w:t>
            </w:r>
          </w:p>
        </w:tc>
        <w:tc>
          <w:tcPr>
            <w:tcW w:w="1984" w:type="dxa"/>
            <w:vMerge w:val="restart"/>
          </w:tcPr>
          <w:p w:rsidR="001B506C" w:rsidRPr="00222F36"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20.11-26.11</w:t>
            </w:r>
          </w:p>
        </w:tc>
        <w:tc>
          <w:tcPr>
            <w:tcW w:w="2943" w:type="dxa"/>
          </w:tcPr>
          <w:p w:rsidR="001B506C" w:rsidRPr="0021785D" w:rsidRDefault="001B506C" w:rsidP="008178B8">
            <w:pPr>
              <w:contextualSpacing/>
              <w:rPr>
                <w:rFonts w:ascii="Times New Roman" w:hAnsi="Times New Roman" w:cs="Times New Roman"/>
                <w:sz w:val="24"/>
                <w:szCs w:val="24"/>
                <w:lang w:val="en-US"/>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Фразовые глаголы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Английские деньги.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34</w:t>
            </w:r>
          </w:p>
        </w:tc>
        <w:tc>
          <w:tcPr>
            <w:tcW w:w="3725" w:type="dxa"/>
          </w:tcPr>
          <w:p w:rsidR="001B506C" w:rsidRPr="0021785D" w:rsidRDefault="001B506C" w:rsidP="008178B8">
            <w:pPr>
              <w:contextualSpacing/>
              <w:rPr>
                <w:rFonts w:ascii="Times New Roman" w:hAnsi="Times New Roman" w:cs="Times New Roman"/>
                <w:sz w:val="24"/>
                <w:szCs w:val="24"/>
              </w:rPr>
            </w:pPr>
            <w:proofErr w:type="spellStart"/>
            <w:r w:rsidRPr="0021785D">
              <w:rPr>
                <w:rFonts w:ascii="Times New Roman" w:hAnsi="Times New Roman" w:cs="Times New Roman"/>
                <w:sz w:val="24"/>
                <w:szCs w:val="24"/>
              </w:rPr>
              <w:t>Фрэнсис</w:t>
            </w:r>
            <w:proofErr w:type="spellEnd"/>
            <w:r w:rsidRPr="0021785D">
              <w:rPr>
                <w:rFonts w:ascii="Times New Roman" w:hAnsi="Times New Roman" w:cs="Times New Roman"/>
                <w:sz w:val="24"/>
                <w:szCs w:val="24"/>
              </w:rPr>
              <w:t xml:space="preserve"> Дрейк.</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27.11-30.11</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Проектная работа по теме «Знаменитые путешественники»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развитие лексики и грамматики.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37</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«Выдающиеся люди»</w:t>
            </w:r>
          </w:p>
        </w:tc>
        <w:tc>
          <w:tcPr>
            <w:tcW w:w="1984" w:type="dxa"/>
          </w:tcPr>
          <w:p w:rsidR="00D34918" w:rsidRPr="0021785D" w:rsidRDefault="00222F36" w:rsidP="008178B8">
            <w:pPr>
              <w:contextualSpacing/>
              <w:rPr>
                <w:rFonts w:ascii="Times New Roman" w:hAnsi="Times New Roman" w:cs="Times New Roman"/>
                <w:sz w:val="24"/>
                <w:szCs w:val="24"/>
              </w:rPr>
            </w:pPr>
            <w:r>
              <w:rPr>
                <w:rFonts w:ascii="Times New Roman" w:hAnsi="Times New Roman" w:cs="Times New Roman"/>
                <w:sz w:val="24"/>
                <w:szCs w:val="24"/>
              </w:rPr>
              <w:t>01.12-10.12</w:t>
            </w:r>
          </w:p>
        </w:tc>
        <w:tc>
          <w:tcPr>
            <w:tcW w:w="2943" w:type="dxa"/>
          </w:tcPr>
          <w:p w:rsidR="00D34918" w:rsidRPr="0021785D" w:rsidRDefault="00D34918" w:rsidP="008178B8">
            <w:pPr>
              <w:contextualSpacing/>
              <w:rPr>
                <w:rFonts w:ascii="Times New Roman" w:hAnsi="Times New Roman" w:cs="Times New Roman"/>
                <w:sz w:val="24"/>
                <w:szCs w:val="24"/>
              </w:rPr>
            </w:pP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b/>
                <w:sz w:val="24"/>
                <w:szCs w:val="24"/>
              </w:rPr>
            </w:pPr>
            <w:r w:rsidRPr="0021785D">
              <w:rPr>
                <w:rFonts w:ascii="Times New Roman" w:hAnsi="Times New Roman" w:cs="Times New Roman"/>
                <w:b/>
                <w:sz w:val="24"/>
                <w:szCs w:val="24"/>
              </w:rPr>
              <w:t>Модуль 4 «Будь собой»</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Твой имидж</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11.12-17.12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39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Одежда и мода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40</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Страдательный залог</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41</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Лексика по теме «Имидж»</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Письмо-совет</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Способы словообразования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18.12-24.12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Национальные костюмы Британии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Экология-4. Эко-одежда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закрепление лексики и грамматики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25.12-29.12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«Страдательный залог»</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Обобщающий урок по теме «Будь собой»</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b/>
                <w:sz w:val="24"/>
                <w:szCs w:val="24"/>
              </w:rPr>
            </w:pPr>
            <w:r w:rsidRPr="0021785D">
              <w:rPr>
                <w:rFonts w:ascii="Times New Roman" w:hAnsi="Times New Roman" w:cs="Times New Roman"/>
                <w:b/>
                <w:sz w:val="24"/>
                <w:szCs w:val="24"/>
              </w:rPr>
              <w:t>Модуль 5 Глобальные проблемы</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49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Чтение. Цунами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09.01-14.01</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Природные катаклизмы, стихийные бедствия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Глобальные проблемы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Поисковое чтение</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15.01-21.01</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Инфинитив или герундий</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Употребление в речи неличных форм глагола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Диалогическая речь по теме «Погода»</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22.01-28.01</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Эссе «Свое мнение»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lastRenderedPageBreak/>
              <w:t>57</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Электр. Письмо другу о недавней поездке</w:t>
            </w:r>
          </w:p>
        </w:tc>
        <w:tc>
          <w:tcPr>
            <w:tcW w:w="1984" w:type="dxa"/>
          </w:tcPr>
          <w:p w:rsidR="00D34918" w:rsidRPr="0021785D" w:rsidRDefault="00D34918" w:rsidP="008178B8">
            <w:pPr>
              <w:contextualSpacing/>
              <w:rPr>
                <w:rFonts w:ascii="Times New Roman" w:hAnsi="Times New Roman" w:cs="Times New Roman"/>
                <w:sz w:val="24"/>
                <w:szCs w:val="24"/>
              </w:rPr>
            </w:pPr>
          </w:p>
        </w:tc>
        <w:tc>
          <w:tcPr>
            <w:tcW w:w="2943" w:type="dxa"/>
          </w:tcPr>
          <w:p w:rsidR="00D34918" w:rsidRPr="0021785D" w:rsidRDefault="00D34918"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Шотландские коровы</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29.01-04.02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59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Наука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закрепление лексики и грамматики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61</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«Глобальные проблемы»</w:t>
            </w:r>
          </w:p>
        </w:tc>
        <w:tc>
          <w:tcPr>
            <w:tcW w:w="1984" w:type="dxa"/>
          </w:tcPr>
          <w:p w:rsidR="00D34918" w:rsidRPr="0021785D" w:rsidRDefault="00222F36" w:rsidP="008178B8">
            <w:pPr>
              <w:contextualSpacing/>
              <w:rPr>
                <w:rFonts w:ascii="Times New Roman" w:hAnsi="Times New Roman" w:cs="Times New Roman"/>
                <w:sz w:val="24"/>
                <w:szCs w:val="24"/>
              </w:rPr>
            </w:pPr>
            <w:r>
              <w:rPr>
                <w:rFonts w:ascii="Times New Roman" w:hAnsi="Times New Roman" w:cs="Times New Roman"/>
                <w:sz w:val="24"/>
                <w:szCs w:val="24"/>
              </w:rPr>
              <w:t>05.02-11.02</w:t>
            </w:r>
          </w:p>
        </w:tc>
        <w:tc>
          <w:tcPr>
            <w:tcW w:w="2943" w:type="dxa"/>
          </w:tcPr>
          <w:p w:rsidR="00D34918" w:rsidRPr="0021785D" w:rsidRDefault="00D34918" w:rsidP="008178B8">
            <w:pPr>
              <w:contextualSpacing/>
              <w:rPr>
                <w:rFonts w:ascii="Times New Roman" w:hAnsi="Times New Roman" w:cs="Times New Roman"/>
                <w:sz w:val="24"/>
                <w:szCs w:val="24"/>
              </w:rPr>
            </w:pPr>
          </w:p>
        </w:tc>
      </w:tr>
      <w:tr w:rsidR="00D34918" w:rsidRPr="0021785D" w:rsidTr="00D34918">
        <w:tc>
          <w:tcPr>
            <w:tcW w:w="9288" w:type="dxa"/>
            <w:gridSpan w:val="4"/>
          </w:tcPr>
          <w:p w:rsidR="00D34918" w:rsidRPr="0021785D" w:rsidRDefault="00D34918" w:rsidP="008178B8">
            <w:pPr>
              <w:contextualSpacing/>
              <w:jc w:val="center"/>
              <w:rPr>
                <w:rFonts w:ascii="Times New Roman" w:hAnsi="Times New Roman" w:cs="Times New Roman"/>
                <w:b/>
                <w:sz w:val="24"/>
                <w:szCs w:val="24"/>
              </w:rPr>
            </w:pPr>
            <w:r w:rsidRPr="0021785D">
              <w:rPr>
                <w:rFonts w:ascii="Times New Roman" w:hAnsi="Times New Roman" w:cs="Times New Roman"/>
                <w:b/>
                <w:sz w:val="24"/>
                <w:szCs w:val="24"/>
              </w:rPr>
              <w:t>Модуль 6 Культурный обмен</w:t>
            </w: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Необычные путешествия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19.02-25.02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Виды отдыха, занятия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Проблемы в отпуске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Косвенная речь</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Фразовые глаголы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Средства передвижения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26.02-28.02</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Личное письмо</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69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Способы словообразования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01.03-11.03</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Темза. Статья в школьном журнале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71</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Памятники культуры в опасности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72</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Проектная работа по теме «Памятники культуры»</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12.03-18.03</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73</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Упражнения на закрепление лексики и грамматики материала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«Косвенная речь»</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Обобщающий урок по теме «Культурный обмен»</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19.03-25.03</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76</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sidRPr="0021785D">
              <w:rPr>
                <w:rFonts w:ascii="Times New Roman" w:hAnsi="Times New Roman" w:cs="Times New Roman"/>
                <w:sz w:val="24"/>
                <w:szCs w:val="24"/>
              </w:rPr>
              <w:t>Поколение М</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77</w:t>
            </w:r>
          </w:p>
        </w:tc>
        <w:tc>
          <w:tcPr>
            <w:tcW w:w="3725" w:type="dxa"/>
          </w:tcPr>
          <w:p w:rsidR="001B506C" w:rsidRPr="0021785D" w:rsidRDefault="001B506C" w:rsidP="008178B8">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Поисковое и изучающее чтение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по теме Школа</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26.03-01.04</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79</w:t>
            </w:r>
          </w:p>
        </w:tc>
        <w:tc>
          <w:tcPr>
            <w:tcW w:w="3725" w:type="dxa"/>
          </w:tcPr>
          <w:p w:rsidR="001B506C" w:rsidRPr="0021785D" w:rsidRDefault="001B506C" w:rsidP="00DA0C92">
            <w:pPr>
              <w:contextualSpacing/>
              <w:rPr>
                <w:rFonts w:ascii="Times New Roman" w:hAnsi="Times New Roman" w:cs="Times New Roman"/>
                <w:sz w:val="24"/>
                <w:szCs w:val="24"/>
              </w:rPr>
            </w:pPr>
            <w:r w:rsidRPr="0021785D">
              <w:rPr>
                <w:rFonts w:ascii="Times New Roman" w:hAnsi="Times New Roman" w:cs="Times New Roman"/>
                <w:sz w:val="24"/>
                <w:szCs w:val="24"/>
              </w:rPr>
              <w:t>Диалог-обмен мнениями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Модальные глаголы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Профессии в СМИ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02.04-08.04</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Идиомы по теме «Новости»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83</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Эссе «За и против»</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Словообразование, предлоги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16.04-22.04</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Колледж Святой Троицы в Дублине</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Компьютерные сети</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Проектная работа по тему «Интернет в нашей жизни»</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23.04-29.04</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88</w:t>
            </w:r>
          </w:p>
        </w:tc>
        <w:tc>
          <w:tcPr>
            <w:tcW w:w="3725" w:type="dxa"/>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 xml:space="preserve">Упражнения на закрепление </w:t>
            </w:r>
            <w:r w:rsidRPr="0021785D">
              <w:rPr>
                <w:rFonts w:ascii="Times New Roman" w:hAnsi="Times New Roman" w:cs="Times New Roman"/>
                <w:sz w:val="24"/>
                <w:szCs w:val="24"/>
              </w:rPr>
              <w:t>лексики и грамматики материала</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89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«Модальные глаголы»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Обобщающий урок по теме «Образование»</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30.04-06.05</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Экстремальные увлечения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92</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Поисковое чтение</w:t>
            </w:r>
          </w:p>
        </w:tc>
        <w:tc>
          <w:tcPr>
            <w:tcW w:w="1984" w:type="dxa"/>
          </w:tcPr>
          <w:p w:rsidR="00D34918" w:rsidRPr="0021785D" w:rsidRDefault="00222F36" w:rsidP="008178B8">
            <w:pPr>
              <w:contextualSpacing/>
              <w:rPr>
                <w:rFonts w:ascii="Times New Roman" w:hAnsi="Times New Roman" w:cs="Times New Roman"/>
                <w:sz w:val="24"/>
                <w:szCs w:val="24"/>
              </w:rPr>
            </w:pPr>
            <w:r>
              <w:rPr>
                <w:rFonts w:ascii="Times New Roman" w:hAnsi="Times New Roman" w:cs="Times New Roman"/>
                <w:sz w:val="24"/>
                <w:szCs w:val="24"/>
              </w:rPr>
              <w:t>07.05-13.05</w:t>
            </w:r>
          </w:p>
        </w:tc>
        <w:tc>
          <w:tcPr>
            <w:tcW w:w="2943" w:type="dxa"/>
          </w:tcPr>
          <w:p w:rsidR="00D34918" w:rsidRPr="0021785D" w:rsidRDefault="00D34918" w:rsidP="008178B8">
            <w:pPr>
              <w:contextualSpacing/>
              <w:rPr>
                <w:rFonts w:ascii="Times New Roman" w:hAnsi="Times New Roman" w:cs="Times New Roman"/>
                <w:sz w:val="24"/>
                <w:szCs w:val="24"/>
              </w:rPr>
            </w:pPr>
          </w:p>
        </w:tc>
      </w:tr>
      <w:tr w:rsidR="00D34918" w:rsidRPr="0021785D" w:rsidTr="00D34918">
        <w:tc>
          <w:tcPr>
            <w:tcW w:w="636"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lastRenderedPageBreak/>
              <w:t>93</w:t>
            </w:r>
          </w:p>
        </w:tc>
        <w:tc>
          <w:tcPr>
            <w:tcW w:w="3725" w:type="dxa"/>
          </w:tcPr>
          <w:p w:rsidR="00D34918" w:rsidRPr="0021785D" w:rsidRDefault="00D34918" w:rsidP="008178B8">
            <w:pPr>
              <w:contextualSpacing/>
              <w:rPr>
                <w:rFonts w:ascii="Times New Roman" w:hAnsi="Times New Roman" w:cs="Times New Roman"/>
                <w:sz w:val="24"/>
                <w:szCs w:val="24"/>
              </w:rPr>
            </w:pPr>
            <w:r w:rsidRPr="0021785D">
              <w:rPr>
                <w:rFonts w:ascii="Times New Roman" w:hAnsi="Times New Roman" w:cs="Times New Roman"/>
                <w:sz w:val="24"/>
                <w:szCs w:val="24"/>
              </w:rPr>
              <w:t>Аудирование по теме «Спорт»</w:t>
            </w:r>
          </w:p>
        </w:tc>
        <w:tc>
          <w:tcPr>
            <w:tcW w:w="1984" w:type="dxa"/>
          </w:tcPr>
          <w:p w:rsidR="00D34918" w:rsidRPr="0021785D" w:rsidRDefault="00D34918" w:rsidP="008178B8">
            <w:pPr>
              <w:contextualSpacing/>
              <w:rPr>
                <w:rFonts w:ascii="Times New Roman" w:hAnsi="Times New Roman" w:cs="Times New Roman"/>
                <w:sz w:val="24"/>
                <w:szCs w:val="24"/>
              </w:rPr>
            </w:pPr>
          </w:p>
        </w:tc>
        <w:tc>
          <w:tcPr>
            <w:tcW w:w="2943" w:type="dxa"/>
          </w:tcPr>
          <w:p w:rsidR="00D34918" w:rsidRPr="0021785D" w:rsidRDefault="00D34918"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94</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Условные придаточные предложения</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14.05-20.05</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95</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Сравнительный анализ употребления условных придаточных предложений</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96</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Идиома по теме «Спорт»</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97</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Письмо. Заявление о вступлении в клуб</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21.05-27.05</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98</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Инфинитив и герундий</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99</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Талисманы</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100</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 xml:space="preserve">Экология. Экологический проект </w:t>
            </w:r>
            <w:r w:rsidRPr="0021785D">
              <w:rPr>
                <w:rFonts w:ascii="Times New Roman" w:hAnsi="Times New Roman" w:cs="Times New Roman"/>
                <w:sz w:val="24"/>
                <w:szCs w:val="24"/>
                <w:lang w:val="en-US"/>
              </w:rPr>
              <w:t>A</w:t>
            </w:r>
            <w:r w:rsidRPr="0021785D">
              <w:rPr>
                <w:rFonts w:ascii="Times New Roman" w:hAnsi="Times New Roman" w:cs="Times New Roman"/>
                <w:sz w:val="24"/>
                <w:szCs w:val="24"/>
              </w:rPr>
              <w:t>.</w:t>
            </w:r>
            <w:r w:rsidRPr="0021785D">
              <w:rPr>
                <w:rFonts w:ascii="Times New Roman" w:hAnsi="Times New Roman" w:cs="Times New Roman"/>
                <w:sz w:val="24"/>
                <w:szCs w:val="24"/>
                <w:lang w:val="en-US"/>
              </w:rPr>
              <w:t>W</w:t>
            </w:r>
            <w:r w:rsidRPr="0021785D">
              <w:rPr>
                <w:rFonts w:ascii="Times New Roman" w:hAnsi="Times New Roman" w:cs="Times New Roman"/>
                <w:sz w:val="24"/>
                <w:szCs w:val="24"/>
              </w:rPr>
              <w:t>.</w:t>
            </w:r>
            <w:r w:rsidRPr="0021785D">
              <w:rPr>
                <w:rFonts w:ascii="Times New Roman" w:hAnsi="Times New Roman" w:cs="Times New Roman"/>
                <w:sz w:val="24"/>
                <w:szCs w:val="24"/>
                <w:lang w:val="en-US"/>
              </w:rPr>
              <w:t>A</w:t>
            </w:r>
            <w:r w:rsidRPr="0021785D">
              <w:rPr>
                <w:rFonts w:ascii="Times New Roman" w:hAnsi="Times New Roman" w:cs="Times New Roman"/>
                <w:sz w:val="24"/>
                <w:szCs w:val="24"/>
              </w:rPr>
              <w:t>.</w:t>
            </w:r>
            <w:r w:rsidRPr="0021785D">
              <w:rPr>
                <w:rFonts w:ascii="Times New Roman" w:hAnsi="Times New Roman" w:cs="Times New Roman"/>
                <w:sz w:val="24"/>
                <w:szCs w:val="24"/>
                <w:lang w:val="en-US"/>
              </w:rPr>
              <w:t>R</w:t>
            </w:r>
            <w:r w:rsidRPr="0021785D">
              <w:rPr>
                <w:rFonts w:ascii="Times New Roman" w:hAnsi="Times New Roman" w:cs="Times New Roman"/>
                <w:sz w:val="24"/>
                <w:szCs w:val="24"/>
              </w:rPr>
              <w:t>.</w:t>
            </w:r>
            <w:r w:rsidRPr="0021785D">
              <w:rPr>
                <w:rFonts w:ascii="Times New Roman" w:hAnsi="Times New Roman" w:cs="Times New Roman"/>
                <w:sz w:val="24"/>
                <w:szCs w:val="24"/>
                <w:lang w:val="en-US"/>
              </w:rPr>
              <w:t>E</w:t>
            </w:r>
            <w:r w:rsidRPr="0021785D">
              <w:rPr>
                <w:rFonts w:ascii="Times New Roman" w:hAnsi="Times New Roman" w:cs="Times New Roman"/>
                <w:sz w:val="24"/>
                <w:szCs w:val="24"/>
              </w:rPr>
              <w:t>.</w:t>
            </w:r>
          </w:p>
        </w:tc>
        <w:tc>
          <w:tcPr>
            <w:tcW w:w="1984" w:type="dxa"/>
            <w:vMerge w:val="restart"/>
          </w:tcPr>
          <w:p w:rsidR="001B506C" w:rsidRPr="0021785D" w:rsidRDefault="001B506C" w:rsidP="008178B8">
            <w:pPr>
              <w:contextualSpacing/>
              <w:rPr>
                <w:rFonts w:ascii="Times New Roman" w:hAnsi="Times New Roman" w:cs="Times New Roman"/>
                <w:sz w:val="24"/>
                <w:szCs w:val="24"/>
              </w:rPr>
            </w:pPr>
            <w:r>
              <w:rPr>
                <w:rFonts w:ascii="Times New Roman" w:hAnsi="Times New Roman" w:cs="Times New Roman"/>
                <w:sz w:val="24"/>
                <w:szCs w:val="24"/>
              </w:rPr>
              <w:t>28.05-31.05</w:t>
            </w: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101</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Контрольная работа по теме «Условные предложения»</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r w:rsidR="001B506C" w:rsidRPr="0021785D" w:rsidTr="00D34918">
        <w:tc>
          <w:tcPr>
            <w:tcW w:w="636"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102</w:t>
            </w:r>
          </w:p>
        </w:tc>
        <w:tc>
          <w:tcPr>
            <w:tcW w:w="3725" w:type="dxa"/>
          </w:tcPr>
          <w:p w:rsidR="001B506C" w:rsidRPr="0021785D" w:rsidRDefault="001B506C" w:rsidP="008178B8">
            <w:pPr>
              <w:contextualSpacing/>
              <w:rPr>
                <w:rFonts w:ascii="Times New Roman" w:hAnsi="Times New Roman" w:cs="Times New Roman"/>
                <w:sz w:val="24"/>
                <w:szCs w:val="24"/>
              </w:rPr>
            </w:pPr>
            <w:r w:rsidRPr="0021785D">
              <w:rPr>
                <w:rFonts w:ascii="Times New Roman" w:hAnsi="Times New Roman" w:cs="Times New Roman"/>
                <w:sz w:val="24"/>
                <w:szCs w:val="24"/>
              </w:rPr>
              <w:t>Обобщающий урок по пройденному материалу</w:t>
            </w:r>
          </w:p>
        </w:tc>
        <w:tc>
          <w:tcPr>
            <w:tcW w:w="1984" w:type="dxa"/>
            <w:vMerge/>
          </w:tcPr>
          <w:p w:rsidR="001B506C" w:rsidRPr="0021785D" w:rsidRDefault="001B506C" w:rsidP="008178B8">
            <w:pPr>
              <w:contextualSpacing/>
              <w:rPr>
                <w:rFonts w:ascii="Times New Roman" w:hAnsi="Times New Roman" w:cs="Times New Roman"/>
                <w:sz w:val="24"/>
                <w:szCs w:val="24"/>
              </w:rPr>
            </w:pPr>
          </w:p>
        </w:tc>
        <w:tc>
          <w:tcPr>
            <w:tcW w:w="2943" w:type="dxa"/>
          </w:tcPr>
          <w:p w:rsidR="001B506C" w:rsidRPr="0021785D" w:rsidRDefault="001B506C" w:rsidP="008178B8">
            <w:pPr>
              <w:contextualSpacing/>
              <w:rPr>
                <w:rFonts w:ascii="Times New Roman" w:hAnsi="Times New Roman" w:cs="Times New Roman"/>
                <w:sz w:val="24"/>
                <w:szCs w:val="24"/>
              </w:rPr>
            </w:pPr>
          </w:p>
        </w:tc>
      </w:tr>
    </w:tbl>
    <w:p w:rsidR="00D34918" w:rsidRPr="0021785D" w:rsidRDefault="00D34918" w:rsidP="00D34918">
      <w:pPr>
        <w:spacing w:after="0" w:line="240" w:lineRule="auto"/>
        <w:contextualSpacing/>
        <w:rPr>
          <w:rFonts w:ascii="Times New Roman" w:hAnsi="Times New Roman" w:cs="Times New Roman"/>
          <w:sz w:val="24"/>
          <w:szCs w:val="24"/>
        </w:rPr>
      </w:pP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заседания ШМО </w:t>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гуманитарного цикла № 1</w:t>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от 29.08.2017 г.</w:t>
      </w:r>
    </w:p>
    <w:p w:rsidR="001B506C" w:rsidRDefault="001B506C" w:rsidP="001B506C">
      <w:pPr>
        <w:spacing w:after="0" w:line="240" w:lineRule="auto"/>
        <w:rPr>
          <w:rFonts w:ascii="Times New Roman" w:hAnsi="Times New Roman" w:cs="Times New Roman"/>
          <w:sz w:val="24"/>
          <w:szCs w:val="24"/>
        </w:rPr>
      </w:pP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Замдиректора по УВР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1B506C" w:rsidRDefault="001B506C" w:rsidP="001B5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Л.Г. </w:t>
      </w:r>
      <w:proofErr w:type="spellStart"/>
      <w:r>
        <w:rPr>
          <w:rFonts w:ascii="Times New Roman" w:hAnsi="Times New Roman" w:cs="Times New Roman"/>
          <w:sz w:val="24"/>
          <w:szCs w:val="24"/>
        </w:rPr>
        <w:t>Кемайкина</w:t>
      </w:r>
      <w:proofErr w:type="spellEnd"/>
    </w:p>
    <w:p w:rsidR="001B506C" w:rsidRDefault="001B506C" w:rsidP="001B506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29.08. 2017г.</w:t>
      </w:r>
    </w:p>
    <w:p w:rsidR="00065CB3" w:rsidRDefault="00065CB3" w:rsidP="000E66F8">
      <w:pPr>
        <w:spacing w:after="0" w:line="240" w:lineRule="auto"/>
        <w:contextualSpacing/>
      </w:pPr>
    </w:p>
    <w:sectPr w:rsidR="00065CB3" w:rsidSect="00D34918">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2D" w:rsidRDefault="001F4C2D" w:rsidP="002D1504">
      <w:pPr>
        <w:spacing w:after="0" w:line="240" w:lineRule="auto"/>
      </w:pPr>
      <w:r>
        <w:separator/>
      </w:r>
    </w:p>
  </w:endnote>
  <w:endnote w:type="continuationSeparator" w:id="1">
    <w:p w:rsidR="001F4C2D" w:rsidRDefault="001F4C2D" w:rsidP="002D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88744"/>
      <w:docPartObj>
        <w:docPartGallery w:val="Page Numbers (Bottom of Page)"/>
        <w:docPartUnique/>
      </w:docPartObj>
    </w:sdtPr>
    <w:sdtContent>
      <w:p w:rsidR="002D1504" w:rsidRDefault="00074EC2">
        <w:pPr>
          <w:pStyle w:val="a8"/>
          <w:jc w:val="center"/>
        </w:pPr>
        <w:r>
          <w:fldChar w:fldCharType="begin"/>
        </w:r>
        <w:r w:rsidR="002D1504">
          <w:instrText>PAGE   \* MERGEFORMAT</w:instrText>
        </w:r>
        <w:r>
          <w:fldChar w:fldCharType="separate"/>
        </w:r>
        <w:r w:rsidR="001B506C">
          <w:rPr>
            <w:noProof/>
          </w:rPr>
          <w:t>23</w:t>
        </w:r>
        <w:r>
          <w:fldChar w:fldCharType="end"/>
        </w:r>
      </w:p>
    </w:sdtContent>
  </w:sdt>
  <w:p w:rsidR="002D1504" w:rsidRDefault="002D15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2D" w:rsidRDefault="001F4C2D" w:rsidP="002D1504">
      <w:pPr>
        <w:spacing w:after="0" w:line="240" w:lineRule="auto"/>
      </w:pPr>
      <w:r>
        <w:separator/>
      </w:r>
    </w:p>
  </w:footnote>
  <w:footnote w:type="continuationSeparator" w:id="1">
    <w:p w:rsidR="001F4C2D" w:rsidRDefault="001F4C2D" w:rsidP="002D1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7"/>
  </w:num>
  <w:num w:numId="6">
    <w:abstractNumId w:val="10"/>
  </w:num>
  <w:num w:numId="7">
    <w:abstractNumId w:val="11"/>
  </w:num>
  <w:num w:numId="8">
    <w:abstractNumId w:val="4"/>
  </w:num>
  <w:num w:numId="9">
    <w:abstractNumId w:val="5"/>
  </w:num>
  <w:num w:numId="10">
    <w:abstractNumId w:val="2"/>
  </w:num>
  <w:num w:numId="11">
    <w:abstractNumId w:val="3"/>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BF6E5E"/>
    <w:rsid w:val="00065CB3"/>
    <w:rsid w:val="00074EC2"/>
    <w:rsid w:val="000E66F8"/>
    <w:rsid w:val="001B506C"/>
    <w:rsid w:val="001F4C2D"/>
    <w:rsid w:val="00222F36"/>
    <w:rsid w:val="002311A8"/>
    <w:rsid w:val="002D1504"/>
    <w:rsid w:val="005A358F"/>
    <w:rsid w:val="007C60EE"/>
    <w:rsid w:val="00B57318"/>
    <w:rsid w:val="00BF6E5E"/>
    <w:rsid w:val="00D34918"/>
    <w:rsid w:val="00DA0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4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34918"/>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D3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D15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1504"/>
  </w:style>
  <w:style w:type="paragraph" w:styleId="a8">
    <w:name w:val="footer"/>
    <w:basedOn w:val="a"/>
    <w:link w:val="a9"/>
    <w:uiPriority w:val="99"/>
    <w:unhideWhenUsed/>
    <w:rsid w:val="002D15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4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34918"/>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D3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D15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1504"/>
  </w:style>
  <w:style w:type="paragraph" w:styleId="a8">
    <w:name w:val="footer"/>
    <w:basedOn w:val="a"/>
    <w:link w:val="a9"/>
    <w:uiPriority w:val="99"/>
    <w:unhideWhenUsed/>
    <w:rsid w:val="002D15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1504"/>
  </w:style>
</w:styles>
</file>

<file path=word/webSettings.xml><?xml version="1.0" encoding="utf-8"?>
<w:webSettings xmlns:r="http://schemas.openxmlformats.org/officeDocument/2006/relationships" xmlns:w="http://schemas.openxmlformats.org/wordprocessingml/2006/main">
  <w:divs>
    <w:div w:id="129439032">
      <w:bodyDiv w:val="1"/>
      <w:marLeft w:val="0"/>
      <w:marRight w:val="0"/>
      <w:marTop w:val="0"/>
      <w:marBottom w:val="0"/>
      <w:divBdr>
        <w:top w:val="none" w:sz="0" w:space="0" w:color="auto"/>
        <w:left w:val="none" w:sz="0" w:space="0" w:color="auto"/>
        <w:bottom w:val="none" w:sz="0" w:space="0" w:color="auto"/>
        <w:right w:val="none" w:sz="0" w:space="0" w:color="auto"/>
      </w:divBdr>
    </w:div>
    <w:div w:id="14044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7037</Words>
  <Characters>40116</Characters>
  <Application>Microsoft Office Word</Application>
  <DocSecurity>0</DocSecurity>
  <Lines>334</Lines>
  <Paragraphs>94</Paragraphs>
  <ScaleCrop>false</ScaleCrop>
  <Company>Пользователь</Company>
  <LinksUpToDate>false</LinksUpToDate>
  <CharactersWithSpaces>47059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Галина</dc:creator>
  <cp:lastModifiedBy>Директор</cp:lastModifiedBy>
  <cp:revision>2</cp:revision>
  <dcterms:created xsi:type="dcterms:W3CDTF">2018-03-23T06:04:00Z</dcterms:created>
  <dcterms:modified xsi:type="dcterms:W3CDTF">2018-03-23T06:04:00Z</dcterms:modified>
</cp:coreProperties>
</file>